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C521B" w14:textId="36869319" w:rsidR="00AB1A44" w:rsidRPr="00202BE4" w:rsidRDefault="00AB1A44" w:rsidP="00202B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BD416A" wp14:editId="2F1D5EC3">
            <wp:simplePos x="0" y="0"/>
            <wp:positionH relativeFrom="page">
              <wp:posOffset>41275</wp:posOffset>
            </wp:positionH>
            <wp:positionV relativeFrom="margin">
              <wp:posOffset>-723900</wp:posOffset>
            </wp:positionV>
            <wp:extent cx="7442835" cy="9963150"/>
            <wp:effectExtent l="0" t="0" r="571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9"/>
                    <a:stretch/>
                  </pic:blipFill>
                  <pic:spPr bwMode="auto">
                    <a:xfrm>
                      <a:off x="0" y="0"/>
                      <a:ext cx="7442835" cy="99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ED96A" w14:textId="27B71AA9" w:rsidR="00202BE4" w:rsidRPr="00202BE4" w:rsidRDefault="00DF3874" w:rsidP="00DF3874">
      <w:pPr>
        <w:pStyle w:val="1"/>
        <w:numPr>
          <w:ilvl w:val="0"/>
          <w:numId w:val="26"/>
        </w:numPr>
        <w:spacing w:before="0" w:after="240"/>
        <w:ind w:left="426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0" w:name="_Toc197509436"/>
      <w:r w:rsidRPr="00DF387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ОБЩИЕ</w:t>
      </w:r>
      <w:r w:rsidRPr="00DF3874">
        <w:rPr>
          <w:rFonts w:ascii="Times New Roman" w:eastAsia="Times New Roman" w:hAnsi="Times New Roman" w:cs="Times New Roman"/>
          <w:b/>
          <w:color w:val="auto"/>
          <w:spacing w:val="-12"/>
          <w:sz w:val="24"/>
          <w:szCs w:val="24"/>
        </w:rPr>
        <w:t xml:space="preserve"> </w:t>
      </w:r>
      <w:r w:rsidRPr="00DF3874">
        <w:rPr>
          <w:rFonts w:ascii="Times New Roman" w:eastAsia="Times New Roman" w:hAnsi="Times New Roman" w:cs="Times New Roman"/>
          <w:b/>
          <w:color w:val="auto"/>
          <w:spacing w:val="-2"/>
          <w:sz w:val="24"/>
          <w:szCs w:val="24"/>
        </w:rPr>
        <w:t>ПОЛОЖЕНИЯ</w:t>
      </w:r>
      <w:bookmarkEnd w:id="0"/>
    </w:p>
    <w:p w14:paraId="4DE798C4" w14:textId="199AA4A8" w:rsidR="00294008" w:rsidRPr="00294008" w:rsidRDefault="00294008" w:rsidP="00294008">
      <w:pPr>
        <w:widowControl w:val="0"/>
        <w:autoSpaceDE w:val="0"/>
        <w:autoSpaceDN w:val="0"/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94008">
        <w:rPr>
          <w:rFonts w:ascii="Times New Roman" w:eastAsia="Times New Roman" w:hAnsi="Times New Roman" w:cs="Times New Roman"/>
          <w:sz w:val="24"/>
          <w:szCs w:val="28"/>
        </w:rPr>
        <w:t xml:space="preserve">Настоящие методические рекомендации составлены в помощь </w:t>
      </w:r>
      <w:r>
        <w:rPr>
          <w:rFonts w:ascii="Times New Roman" w:eastAsia="Times New Roman" w:hAnsi="Times New Roman" w:cs="Times New Roman"/>
          <w:sz w:val="24"/>
          <w:szCs w:val="28"/>
        </w:rPr>
        <w:t>руководителям методических объединений (</w:t>
      </w:r>
      <w:r w:rsidR="009726E0">
        <w:rPr>
          <w:rFonts w:ascii="Times New Roman" w:eastAsia="Times New Roman" w:hAnsi="Times New Roman" w:cs="Times New Roman"/>
          <w:sz w:val="24"/>
          <w:szCs w:val="28"/>
        </w:rPr>
        <w:t>председатель цикловой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комиссии, </w:t>
      </w:r>
      <w:r w:rsidR="009726E0">
        <w:rPr>
          <w:rFonts w:ascii="Times New Roman" w:eastAsia="Times New Roman" w:hAnsi="Times New Roman" w:cs="Times New Roman"/>
          <w:sz w:val="24"/>
          <w:szCs w:val="28"/>
        </w:rPr>
        <w:t>заведующий кафедрой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) (далее – </w:t>
      </w:r>
      <w:r w:rsidR="009726E0">
        <w:rPr>
          <w:rFonts w:ascii="Times New Roman" w:eastAsia="Times New Roman" w:hAnsi="Times New Roman" w:cs="Times New Roman"/>
          <w:sz w:val="24"/>
          <w:szCs w:val="28"/>
        </w:rPr>
        <w:t xml:space="preserve">руководитель </w:t>
      </w:r>
      <w:r>
        <w:rPr>
          <w:rFonts w:ascii="Times New Roman" w:eastAsia="Times New Roman" w:hAnsi="Times New Roman" w:cs="Times New Roman"/>
          <w:sz w:val="24"/>
          <w:szCs w:val="28"/>
        </w:rPr>
        <w:t>МО)</w:t>
      </w:r>
      <w:r w:rsidRPr="00294008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294008">
        <w:rPr>
          <w:rFonts w:ascii="Times New Roman" w:eastAsia="Times New Roman" w:hAnsi="Times New Roman" w:cs="Times New Roman"/>
          <w:sz w:val="24"/>
          <w:szCs w:val="28"/>
        </w:rPr>
        <w:t>в организации</w:t>
      </w:r>
      <w:r w:rsidRPr="00294008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работы МО</w:t>
      </w:r>
      <w:r w:rsidRPr="00294008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294008">
        <w:rPr>
          <w:rFonts w:ascii="Times New Roman" w:eastAsia="Times New Roman" w:hAnsi="Times New Roman" w:cs="Times New Roman"/>
          <w:sz w:val="24"/>
          <w:szCs w:val="28"/>
        </w:rPr>
        <w:t>в условиях</w:t>
      </w:r>
      <w:r w:rsidRPr="00294008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реализации ФГОС СПО</w:t>
      </w:r>
      <w:r w:rsidRPr="00294008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48DC685A" w14:textId="77777777" w:rsidR="00294008" w:rsidRPr="00294008" w:rsidRDefault="00294008" w:rsidP="00294008">
      <w:pPr>
        <w:widowControl w:val="0"/>
        <w:autoSpaceDE w:val="0"/>
        <w:autoSpaceDN w:val="0"/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МО</w:t>
      </w:r>
      <w:r w:rsidRPr="00294008">
        <w:rPr>
          <w:rFonts w:ascii="Times New Roman" w:eastAsia="Times New Roman" w:hAnsi="Times New Roman" w:cs="Times New Roman"/>
          <w:sz w:val="24"/>
          <w:szCs w:val="28"/>
        </w:rPr>
        <w:t xml:space="preserve"> – коллегиальный орган, объединяющий и координирующий работу преподавателей и мастеров производственного обучения.</w:t>
      </w:r>
    </w:p>
    <w:p w14:paraId="4A9C13AB" w14:textId="77777777" w:rsidR="00294008" w:rsidRPr="00294008" w:rsidRDefault="00294008" w:rsidP="00294008">
      <w:pPr>
        <w:widowControl w:val="0"/>
        <w:autoSpaceDE w:val="0"/>
        <w:autoSpaceDN w:val="0"/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94008">
        <w:rPr>
          <w:rFonts w:ascii="Times New Roman" w:eastAsia="Times New Roman" w:hAnsi="Times New Roman" w:cs="Times New Roman"/>
          <w:sz w:val="24"/>
          <w:szCs w:val="28"/>
        </w:rPr>
        <w:t>Содержание</w:t>
      </w:r>
      <w:r w:rsidRPr="00294008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294008">
        <w:rPr>
          <w:rFonts w:ascii="Times New Roman" w:eastAsia="Times New Roman" w:hAnsi="Times New Roman" w:cs="Times New Roman"/>
          <w:sz w:val="24"/>
          <w:szCs w:val="28"/>
        </w:rPr>
        <w:t>работы</w:t>
      </w:r>
      <w:r w:rsidRPr="00294008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МО</w:t>
      </w:r>
      <w:r w:rsidRPr="00294008">
        <w:rPr>
          <w:rFonts w:ascii="Times New Roman" w:eastAsia="Times New Roman" w:hAnsi="Times New Roman" w:cs="Times New Roman"/>
          <w:sz w:val="24"/>
          <w:szCs w:val="28"/>
        </w:rPr>
        <w:t>,</w:t>
      </w:r>
      <w:r w:rsidRPr="00294008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294008">
        <w:rPr>
          <w:rFonts w:ascii="Times New Roman" w:eastAsia="Times New Roman" w:hAnsi="Times New Roman" w:cs="Times New Roman"/>
          <w:sz w:val="24"/>
          <w:szCs w:val="28"/>
        </w:rPr>
        <w:t>определенно</w:t>
      </w:r>
      <w:r w:rsidRPr="00294008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294008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294008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294008">
        <w:rPr>
          <w:rFonts w:ascii="Times New Roman" w:eastAsia="Times New Roman" w:hAnsi="Times New Roman" w:cs="Times New Roman"/>
          <w:sz w:val="24"/>
          <w:szCs w:val="28"/>
        </w:rPr>
        <w:t>целом</w:t>
      </w:r>
      <w:r w:rsidRPr="00294008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П</w:t>
      </w:r>
      <w:r w:rsidRPr="00294008">
        <w:rPr>
          <w:rFonts w:ascii="Times New Roman" w:eastAsia="Times New Roman" w:hAnsi="Times New Roman" w:cs="Times New Roman"/>
          <w:sz w:val="24"/>
          <w:szCs w:val="28"/>
        </w:rPr>
        <w:t>оложение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м </w:t>
      </w:r>
      <w:r w:rsidRPr="00294008">
        <w:rPr>
          <w:rFonts w:ascii="Times New Roman" w:eastAsia="Times New Roman" w:hAnsi="Times New Roman" w:cs="Times New Roman"/>
          <w:sz w:val="24"/>
          <w:szCs w:val="28"/>
        </w:rPr>
        <w:t>о методическом объединении педагогических работников OГБПOУ «CПК»</w:t>
      </w:r>
      <w:r w:rsidRPr="00294008">
        <w:rPr>
          <w:rFonts w:ascii="Times New Roman" w:eastAsia="Times New Roman" w:hAnsi="Times New Roman" w:cs="Times New Roman"/>
          <w:spacing w:val="-4"/>
          <w:sz w:val="24"/>
          <w:szCs w:val="28"/>
        </w:rPr>
        <w:t>.</w:t>
      </w:r>
    </w:p>
    <w:p w14:paraId="60AB7231" w14:textId="77777777" w:rsidR="00294008" w:rsidRPr="00294008" w:rsidRDefault="00294008" w:rsidP="00294008">
      <w:pPr>
        <w:widowControl w:val="0"/>
        <w:autoSpaceDE w:val="0"/>
        <w:autoSpaceDN w:val="0"/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94008">
        <w:rPr>
          <w:rFonts w:ascii="Times New Roman" w:eastAsia="Times New Roman" w:hAnsi="Times New Roman" w:cs="Times New Roman"/>
          <w:sz w:val="24"/>
          <w:szCs w:val="28"/>
        </w:rPr>
        <w:t>Формы и методы работы должны учитывать специфику профиля, контингент обучающихся,</w:t>
      </w:r>
      <w:r w:rsidRPr="00294008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294008">
        <w:rPr>
          <w:rFonts w:ascii="Times New Roman" w:eastAsia="Times New Roman" w:hAnsi="Times New Roman" w:cs="Times New Roman"/>
          <w:sz w:val="24"/>
          <w:szCs w:val="28"/>
        </w:rPr>
        <w:t xml:space="preserve">форму обучения, состав и квалификацию преподавателей и т.д. В деятельности </w:t>
      </w:r>
      <w:r>
        <w:rPr>
          <w:rFonts w:ascii="Times New Roman" w:eastAsia="Times New Roman" w:hAnsi="Times New Roman" w:cs="Times New Roman"/>
          <w:sz w:val="24"/>
          <w:szCs w:val="28"/>
        </w:rPr>
        <w:t>МО</w:t>
      </w:r>
      <w:r w:rsidRPr="00294008">
        <w:rPr>
          <w:rFonts w:ascii="Times New Roman" w:eastAsia="Times New Roman" w:hAnsi="Times New Roman" w:cs="Times New Roman"/>
          <w:sz w:val="24"/>
          <w:szCs w:val="28"/>
        </w:rPr>
        <w:t xml:space="preserve"> сочетаются коллективные</w:t>
      </w:r>
      <w:r>
        <w:rPr>
          <w:rFonts w:ascii="Times New Roman" w:eastAsia="Times New Roman" w:hAnsi="Times New Roman" w:cs="Times New Roman"/>
          <w:sz w:val="24"/>
          <w:szCs w:val="28"/>
        </w:rPr>
        <w:t>,</w:t>
      </w:r>
      <w:r w:rsidRPr="00294008">
        <w:rPr>
          <w:rFonts w:ascii="Times New Roman" w:eastAsia="Times New Roman" w:hAnsi="Times New Roman" w:cs="Times New Roman"/>
          <w:sz w:val="24"/>
          <w:szCs w:val="28"/>
        </w:rPr>
        <w:t xml:space="preserve"> индивидуальные формы методической работы, особое внимание уделяется самообразованию педагогически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х работников, их участию в </w:t>
      </w:r>
      <w:r w:rsidRPr="00294008">
        <w:rPr>
          <w:rFonts w:ascii="Times New Roman" w:eastAsia="Times New Roman" w:hAnsi="Times New Roman" w:cs="Times New Roman"/>
          <w:sz w:val="24"/>
          <w:szCs w:val="28"/>
        </w:rPr>
        <w:t xml:space="preserve">методической работе, а также </w:t>
      </w:r>
      <w:r>
        <w:rPr>
          <w:rFonts w:ascii="Times New Roman" w:eastAsia="Times New Roman" w:hAnsi="Times New Roman" w:cs="Times New Roman"/>
          <w:sz w:val="24"/>
          <w:szCs w:val="28"/>
        </w:rPr>
        <w:t>контролю за результативностью её</w:t>
      </w:r>
      <w:r w:rsidRPr="00294008">
        <w:rPr>
          <w:rFonts w:ascii="Times New Roman" w:eastAsia="Times New Roman" w:hAnsi="Times New Roman" w:cs="Times New Roman"/>
          <w:sz w:val="24"/>
          <w:szCs w:val="28"/>
        </w:rPr>
        <w:t xml:space="preserve"> проведения.</w:t>
      </w:r>
    </w:p>
    <w:p w14:paraId="2C48B14C" w14:textId="77777777" w:rsidR="00294008" w:rsidRDefault="009726E0" w:rsidP="009726E0">
      <w:pPr>
        <w:widowControl w:val="0"/>
        <w:autoSpaceDE w:val="0"/>
        <w:autoSpaceDN w:val="0"/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Основное внимание МО</w:t>
      </w:r>
      <w:r w:rsidR="00294008" w:rsidRPr="00294008">
        <w:rPr>
          <w:rFonts w:ascii="Times New Roman" w:eastAsia="Times New Roman" w:hAnsi="Times New Roman" w:cs="Times New Roman"/>
          <w:sz w:val="24"/>
          <w:szCs w:val="28"/>
        </w:rPr>
        <w:t xml:space="preserve"> должны уделять совершенствованию методики обучения и воспитания, что достигается постоянным повышением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94008" w:rsidRPr="00294008">
        <w:rPr>
          <w:rFonts w:ascii="Times New Roman" w:eastAsia="Times New Roman" w:hAnsi="Times New Roman" w:cs="Times New Roman"/>
          <w:sz w:val="24"/>
          <w:szCs w:val="28"/>
        </w:rPr>
        <w:t>педагогического мастерства и квалификации преподавателей. Вместе с тем, значительное место в работе занимают учебно-организационны</w:t>
      </w:r>
      <w:r>
        <w:rPr>
          <w:rFonts w:ascii="Times New Roman" w:eastAsia="Times New Roman" w:hAnsi="Times New Roman" w:cs="Times New Roman"/>
          <w:sz w:val="24"/>
          <w:szCs w:val="28"/>
        </w:rPr>
        <w:t>е вопросы, а на руководителя МО</w:t>
      </w:r>
      <w:r w:rsidR="00294008" w:rsidRPr="00294008">
        <w:rPr>
          <w:rFonts w:ascii="Times New Roman" w:eastAsia="Times New Roman" w:hAnsi="Times New Roman" w:cs="Times New Roman"/>
          <w:sz w:val="24"/>
          <w:szCs w:val="28"/>
        </w:rPr>
        <w:t xml:space="preserve"> возлагаются вопросы анализа работы и организации контроля за деятельностью преподавателей.</w:t>
      </w:r>
    </w:p>
    <w:p w14:paraId="7BC66EDF" w14:textId="77777777" w:rsidR="00294008" w:rsidRPr="00294008" w:rsidRDefault="00294008" w:rsidP="00294008">
      <w:pPr>
        <w:widowControl w:val="0"/>
        <w:autoSpaceDE w:val="0"/>
        <w:autoSpaceDN w:val="0"/>
        <w:spacing w:after="0" w:line="276" w:lineRule="auto"/>
        <w:ind w:left="-1" w:right="545"/>
        <w:rPr>
          <w:rFonts w:ascii="Times New Roman" w:eastAsia="Times New Roman" w:hAnsi="Times New Roman" w:cs="Times New Roman"/>
          <w:spacing w:val="-2"/>
          <w:sz w:val="24"/>
        </w:rPr>
      </w:pPr>
    </w:p>
    <w:p w14:paraId="06985F0C" w14:textId="77777777" w:rsidR="003B0F7C" w:rsidRDefault="003B0F7C" w:rsidP="003B0F7C">
      <w:pPr>
        <w:widowControl w:val="0"/>
        <w:autoSpaceDE w:val="0"/>
        <w:autoSpaceDN w:val="0"/>
        <w:spacing w:after="0" w:line="240" w:lineRule="auto"/>
        <w:ind w:left="-1" w:right="545"/>
        <w:rPr>
          <w:rFonts w:ascii="Times New Roman" w:eastAsia="Times New Roman" w:hAnsi="Times New Roman" w:cs="Times New Roman"/>
          <w:b/>
          <w:bCs/>
          <w:sz w:val="24"/>
        </w:rPr>
      </w:pPr>
      <w:r w:rsidRPr="003B0F7C">
        <w:rPr>
          <w:rFonts w:ascii="Times New Roman" w:eastAsia="Times New Roman" w:hAnsi="Times New Roman" w:cs="Times New Roman"/>
          <w:b/>
          <w:bCs/>
          <w:sz w:val="24"/>
        </w:rPr>
        <w:t>Применяемые сокращения</w:t>
      </w:r>
    </w:p>
    <w:p w14:paraId="1E82F08E" w14:textId="77777777" w:rsidR="0004635C" w:rsidRDefault="0004635C" w:rsidP="003B0F7C">
      <w:pPr>
        <w:widowControl w:val="0"/>
        <w:autoSpaceDE w:val="0"/>
        <w:autoSpaceDN w:val="0"/>
        <w:spacing w:after="0" w:line="240" w:lineRule="auto"/>
        <w:ind w:left="-1" w:right="545"/>
        <w:rPr>
          <w:rFonts w:ascii="Times New Roman" w:eastAsia="Times New Roman" w:hAnsi="Times New Roman" w:cs="Times New Roman"/>
          <w:b/>
          <w:bCs/>
          <w:sz w:val="24"/>
        </w:rPr>
      </w:pPr>
    </w:p>
    <w:p w14:paraId="20533CF9" w14:textId="77777777" w:rsidR="00DC1CD2" w:rsidRPr="0004635C" w:rsidRDefault="0004635C" w:rsidP="0004635C">
      <w:pPr>
        <w:widowControl w:val="0"/>
        <w:autoSpaceDE w:val="0"/>
        <w:autoSpaceDN w:val="0"/>
        <w:spacing w:after="0" w:line="276" w:lineRule="auto"/>
        <w:ind w:left="-1" w:right="545"/>
        <w:rPr>
          <w:rFonts w:ascii="Times New Roman" w:eastAsia="Times New Roman" w:hAnsi="Times New Roman" w:cs="Times New Roman"/>
          <w:sz w:val="24"/>
        </w:rPr>
      </w:pPr>
      <w:r w:rsidRPr="003B0F7C">
        <w:rPr>
          <w:rFonts w:ascii="Times New Roman" w:eastAsia="Times New Roman" w:hAnsi="Times New Roman" w:cs="Times New Roman"/>
          <w:sz w:val="24"/>
        </w:rPr>
        <w:t>ФГОС – федеральный государственный образовательный стандарт</w:t>
      </w:r>
    </w:p>
    <w:p w14:paraId="3456D794" w14:textId="77777777" w:rsidR="003B0F7C" w:rsidRPr="00DC1CD2" w:rsidRDefault="00DC1CD2" w:rsidP="003B0F7C">
      <w:pPr>
        <w:widowControl w:val="0"/>
        <w:autoSpaceDE w:val="0"/>
        <w:autoSpaceDN w:val="0"/>
        <w:spacing w:after="0" w:line="240" w:lineRule="auto"/>
        <w:ind w:left="-1" w:right="545"/>
        <w:rPr>
          <w:rFonts w:ascii="Times New Roman" w:eastAsia="Times New Roman" w:hAnsi="Times New Roman" w:cs="Times New Roman"/>
          <w:sz w:val="24"/>
        </w:rPr>
      </w:pPr>
      <w:r w:rsidRPr="00DC1CD2">
        <w:rPr>
          <w:rFonts w:ascii="Times New Roman" w:eastAsia="Times New Roman" w:hAnsi="Times New Roman" w:cs="Times New Roman"/>
          <w:sz w:val="24"/>
        </w:rPr>
        <w:t>МО – методическое объединение</w:t>
      </w:r>
    </w:p>
    <w:p w14:paraId="0299084F" w14:textId="77777777" w:rsidR="00DC1CD2" w:rsidRPr="00DC1CD2" w:rsidRDefault="00DC1CD2" w:rsidP="003B0F7C">
      <w:pPr>
        <w:widowControl w:val="0"/>
        <w:autoSpaceDE w:val="0"/>
        <w:autoSpaceDN w:val="0"/>
        <w:spacing w:after="0" w:line="240" w:lineRule="auto"/>
        <w:ind w:left="-1" w:right="545"/>
        <w:rPr>
          <w:rFonts w:ascii="Times New Roman" w:eastAsia="Times New Roman" w:hAnsi="Times New Roman" w:cs="Times New Roman"/>
          <w:sz w:val="24"/>
        </w:rPr>
      </w:pPr>
      <w:r w:rsidRPr="00DC1CD2">
        <w:rPr>
          <w:rFonts w:ascii="Times New Roman" w:eastAsia="Times New Roman" w:hAnsi="Times New Roman" w:cs="Times New Roman"/>
          <w:sz w:val="24"/>
        </w:rPr>
        <w:t>ЦК – цикловая комиссия</w:t>
      </w:r>
    </w:p>
    <w:p w14:paraId="43E07360" w14:textId="77777777" w:rsidR="00DF3874" w:rsidRDefault="003B0F7C" w:rsidP="003B0F7C">
      <w:pPr>
        <w:widowControl w:val="0"/>
        <w:autoSpaceDE w:val="0"/>
        <w:autoSpaceDN w:val="0"/>
        <w:spacing w:after="0" w:line="276" w:lineRule="auto"/>
        <w:ind w:left="-1" w:right="545"/>
        <w:rPr>
          <w:rFonts w:ascii="Times New Roman" w:eastAsia="Times New Roman" w:hAnsi="Times New Roman" w:cs="Times New Roman"/>
          <w:sz w:val="24"/>
        </w:rPr>
      </w:pPr>
      <w:r w:rsidRPr="003B0F7C">
        <w:rPr>
          <w:rFonts w:ascii="Times New Roman" w:eastAsia="Times New Roman" w:hAnsi="Times New Roman" w:cs="Times New Roman"/>
          <w:sz w:val="24"/>
        </w:rPr>
        <w:t xml:space="preserve">ГЭК – государственная экзаменационная комиссия </w:t>
      </w:r>
    </w:p>
    <w:p w14:paraId="14B6F7F5" w14:textId="77777777" w:rsidR="003B0F7C" w:rsidRPr="003B0F7C" w:rsidRDefault="003B0F7C" w:rsidP="003B0F7C">
      <w:pPr>
        <w:widowControl w:val="0"/>
        <w:autoSpaceDE w:val="0"/>
        <w:autoSpaceDN w:val="0"/>
        <w:spacing w:after="0" w:line="276" w:lineRule="auto"/>
        <w:ind w:left="-1" w:right="545"/>
        <w:rPr>
          <w:rFonts w:ascii="Times New Roman" w:eastAsia="Times New Roman" w:hAnsi="Times New Roman" w:cs="Times New Roman"/>
          <w:sz w:val="24"/>
        </w:rPr>
      </w:pPr>
      <w:r w:rsidRPr="003B0F7C">
        <w:rPr>
          <w:rFonts w:ascii="Times New Roman" w:eastAsia="Times New Roman" w:hAnsi="Times New Roman" w:cs="Times New Roman"/>
          <w:sz w:val="24"/>
        </w:rPr>
        <w:t>ГИА – государственная итоговая аттестация</w:t>
      </w:r>
    </w:p>
    <w:p w14:paraId="4A532076" w14:textId="77777777" w:rsidR="003B0F7C" w:rsidRPr="003B0F7C" w:rsidRDefault="003B0F7C" w:rsidP="003B0F7C">
      <w:pPr>
        <w:widowControl w:val="0"/>
        <w:autoSpaceDE w:val="0"/>
        <w:autoSpaceDN w:val="0"/>
        <w:spacing w:after="0" w:line="276" w:lineRule="auto"/>
        <w:ind w:left="-1" w:right="545"/>
        <w:rPr>
          <w:rFonts w:ascii="Times New Roman" w:eastAsia="Times New Roman" w:hAnsi="Times New Roman" w:cs="Times New Roman"/>
          <w:sz w:val="24"/>
        </w:rPr>
      </w:pPr>
      <w:r w:rsidRPr="003B0F7C">
        <w:rPr>
          <w:rFonts w:ascii="Times New Roman" w:eastAsia="Times New Roman" w:hAnsi="Times New Roman" w:cs="Times New Roman"/>
          <w:sz w:val="24"/>
        </w:rPr>
        <w:t>МДК – междисциплинарный курс</w:t>
      </w:r>
    </w:p>
    <w:p w14:paraId="72111A04" w14:textId="77777777" w:rsidR="0004635C" w:rsidRDefault="003B0F7C" w:rsidP="003B0F7C">
      <w:pPr>
        <w:widowControl w:val="0"/>
        <w:autoSpaceDE w:val="0"/>
        <w:autoSpaceDN w:val="0"/>
        <w:spacing w:after="0" w:line="276" w:lineRule="auto"/>
        <w:ind w:left="-1" w:right="545"/>
        <w:rPr>
          <w:rFonts w:ascii="Times New Roman" w:eastAsia="Times New Roman" w:hAnsi="Times New Roman" w:cs="Times New Roman"/>
          <w:sz w:val="24"/>
        </w:rPr>
      </w:pPr>
      <w:r w:rsidRPr="003B0F7C">
        <w:rPr>
          <w:rFonts w:ascii="Times New Roman" w:eastAsia="Times New Roman" w:hAnsi="Times New Roman" w:cs="Times New Roman"/>
          <w:sz w:val="24"/>
        </w:rPr>
        <w:t>ППССЗ – программа подготовки специалистов среднего звена</w:t>
      </w:r>
    </w:p>
    <w:p w14:paraId="152012C7" w14:textId="77777777" w:rsidR="003B0F7C" w:rsidRPr="003B0F7C" w:rsidRDefault="003B0F7C" w:rsidP="0004635C">
      <w:pPr>
        <w:widowControl w:val="0"/>
        <w:autoSpaceDE w:val="0"/>
        <w:autoSpaceDN w:val="0"/>
        <w:spacing w:after="0" w:line="276" w:lineRule="auto"/>
        <w:ind w:left="-1" w:right="545"/>
        <w:rPr>
          <w:rFonts w:ascii="Times New Roman" w:eastAsia="Times New Roman" w:hAnsi="Times New Roman" w:cs="Times New Roman"/>
          <w:sz w:val="24"/>
        </w:rPr>
      </w:pPr>
      <w:r w:rsidRPr="003B0F7C">
        <w:rPr>
          <w:rFonts w:ascii="Times New Roman" w:eastAsia="Times New Roman" w:hAnsi="Times New Roman" w:cs="Times New Roman"/>
          <w:sz w:val="24"/>
        </w:rPr>
        <w:t>ОПОП - основная профессиональная образовательная программа</w:t>
      </w:r>
    </w:p>
    <w:p w14:paraId="0A7D1192" w14:textId="77777777" w:rsidR="003B0F7C" w:rsidRPr="003B0F7C" w:rsidRDefault="0004635C" w:rsidP="003B0F7C">
      <w:pPr>
        <w:widowControl w:val="0"/>
        <w:autoSpaceDE w:val="0"/>
        <w:autoSpaceDN w:val="0"/>
        <w:spacing w:after="0" w:line="276" w:lineRule="auto"/>
        <w:ind w:left="-1" w:right="54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ЦК – </w:t>
      </w:r>
      <w:r w:rsidR="003B0F7C" w:rsidRPr="003B0F7C">
        <w:rPr>
          <w:rFonts w:ascii="Times New Roman" w:eastAsia="Times New Roman" w:hAnsi="Times New Roman" w:cs="Times New Roman"/>
          <w:sz w:val="24"/>
        </w:rPr>
        <w:t>цикловая комиссия</w:t>
      </w:r>
    </w:p>
    <w:p w14:paraId="7B17C722" w14:textId="77777777" w:rsidR="00C75F11" w:rsidRDefault="003B0F7C" w:rsidP="003B0F7C">
      <w:pPr>
        <w:widowControl w:val="0"/>
        <w:autoSpaceDE w:val="0"/>
        <w:autoSpaceDN w:val="0"/>
        <w:spacing w:after="0" w:line="276" w:lineRule="auto"/>
        <w:ind w:left="-1" w:right="545"/>
        <w:rPr>
          <w:rFonts w:ascii="Times New Roman" w:eastAsia="Times New Roman" w:hAnsi="Times New Roman" w:cs="Times New Roman"/>
          <w:sz w:val="24"/>
        </w:rPr>
      </w:pPr>
      <w:r w:rsidRPr="003B0F7C">
        <w:rPr>
          <w:rFonts w:ascii="Times New Roman" w:eastAsia="Times New Roman" w:hAnsi="Times New Roman" w:cs="Times New Roman"/>
          <w:sz w:val="24"/>
        </w:rPr>
        <w:t xml:space="preserve">СПО – среднее профессиональное образование </w:t>
      </w:r>
    </w:p>
    <w:p w14:paraId="5A3F4CED" w14:textId="77777777" w:rsidR="003B0F7C" w:rsidRPr="003B0F7C" w:rsidRDefault="003B0F7C" w:rsidP="003B0F7C">
      <w:pPr>
        <w:widowControl w:val="0"/>
        <w:autoSpaceDE w:val="0"/>
        <w:autoSpaceDN w:val="0"/>
        <w:spacing w:after="0" w:line="276" w:lineRule="auto"/>
        <w:ind w:left="-1" w:right="545"/>
        <w:rPr>
          <w:rFonts w:ascii="Times New Roman" w:eastAsia="Times New Roman" w:hAnsi="Times New Roman" w:cs="Times New Roman"/>
          <w:sz w:val="24"/>
        </w:rPr>
      </w:pPr>
      <w:r w:rsidRPr="003B0F7C">
        <w:rPr>
          <w:rFonts w:ascii="Times New Roman" w:eastAsia="Times New Roman" w:hAnsi="Times New Roman" w:cs="Times New Roman"/>
          <w:sz w:val="24"/>
        </w:rPr>
        <w:t>УД - учебная дисциплина</w:t>
      </w:r>
    </w:p>
    <w:p w14:paraId="4976F764" w14:textId="77777777" w:rsidR="0004635C" w:rsidRDefault="003B0F7C" w:rsidP="003B0F7C">
      <w:pPr>
        <w:widowControl w:val="0"/>
        <w:autoSpaceDE w:val="0"/>
        <w:autoSpaceDN w:val="0"/>
        <w:spacing w:after="0" w:line="276" w:lineRule="auto"/>
        <w:ind w:left="-1" w:right="545"/>
        <w:rPr>
          <w:rFonts w:ascii="Times New Roman" w:eastAsia="Times New Roman" w:hAnsi="Times New Roman" w:cs="Times New Roman"/>
          <w:sz w:val="24"/>
        </w:rPr>
      </w:pPr>
      <w:r w:rsidRPr="003B0F7C">
        <w:rPr>
          <w:rFonts w:ascii="Times New Roman" w:eastAsia="Times New Roman" w:hAnsi="Times New Roman" w:cs="Times New Roman"/>
          <w:sz w:val="24"/>
        </w:rPr>
        <w:t>ПМ – профессиональный модуль</w:t>
      </w:r>
    </w:p>
    <w:p w14:paraId="73FD8241" w14:textId="77777777" w:rsidR="003B0F7C" w:rsidRDefault="003B0F7C" w:rsidP="003B0F7C">
      <w:pPr>
        <w:widowControl w:val="0"/>
        <w:autoSpaceDE w:val="0"/>
        <w:autoSpaceDN w:val="0"/>
        <w:spacing w:after="0" w:line="276" w:lineRule="auto"/>
        <w:ind w:left="-1" w:right="545"/>
        <w:rPr>
          <w:rFonts w:ascii="Times New Roman" w:eastAsia="Times New Roman" w:hAnsi="Times New Roman" w:cs="Times New Roman"/>
          <w:sz w:val="24"/>
        </w:rPr>
      </w:pPr>
      <w:r w:rsidRPr="003B0F7C">
        <w:rPr>
          <w:rFonts w:ascii="Times New Roman" w:eastAsia="Times New Roman" w:hAnsi="Times New Roman" w:cs="Times New Roman"/>
          <w:sz w:val="24"/>
        </w:rPr>
        <w:t>УП – учебная практика</w:t>
      </w:r>
    </w:p>
    <w:p w14:paraId="5F7AEA07" w14:textId="77777777" w:rsidR="0004635C" w:rsidRPr="003B0F7C" w:rsidRDefault="0004635C" w:rsidP="003B0F7C">
      <w:pPr>
        <w:widowControl w:val="0"/>
        <w:autoSpaceDE w:val="0"/>
        <w:autoSpaceDN w:val="0"/>
        <w:spacing w:after="0" w:line="276" w:lineRule="auto"/>
        <w:ind w:left="-1" w:right="545"/>
        <w:rPr>
          <w:rFonts w:ascii="Times New Roman" w:eastAsia="Times New Roman" w:hAnsi="Times New Roman" w:cs="Times New Roman"/>
          <w:sz w:val="24"/>
        </w:rPr>
      </w:pPr>
      <w:r w:rsidRPr="003B0F7C">
        <w:rPr>
          <w:rFonts w:ascii="Times New Roman" w:eastAsia="Times New Roman" w:hAnsi="Times New Roman" w:cs="Times New Roman"/>
          <w:sz w:val="24"/>
        </w:rPr>
        <w:t>ПП – производственная практика</w:t>
      </w:r>
    </w:p>
    <w:p w14:paraId="0970F679" w14:textId="77777777" w:rsidR="003B0F7C" w:rsidRDefault="003B0F7C" w:rsidP="003B0F7C">
      <w:pPr>
        <w:widowControl w:val="0"/>
        <w:autoSpaceDE w:val="0"/>
        <w:autoSpaceDN w:val="0"/>
        <w:spacing w:after="0" w:line="276" w:lineRule="auto"/>
        <w:ind w:left="-1" w:right="545"/>
        <w:rPr>
          <w:rFonts w:ascii="Times New Roman" w:eastAsia="Times New Roman" w:hAnsi="Times New Roman" w:cs="Times New Roman"/>
          <w:sz w:val="24"/>
        </w:rPr>
      </w:pPr>
      <w:r w:rsidRPr="003B0F7C">
        <w:rPr>
          <w:rFonts w:ascii="Times New Roman" w:eastAsia="Times New Roman" w:hAnsi="Times New Roman" w:cs="Times New Roman"/>
          <w:sz w:val="24"/>
        </w:rPr>
        <w:t>ФОС – фонд оценочных средств</w:t>
      </w:r>
    </w:p>
    <w:p w14:paraId="4DAC30F6" w14:textId="77777777" w:rsidR="00202BE4" w:rsidRDefault="00202BE4" w:rsidP="003B0F7C">
      <w:pPr>
        <w:widowControl w:val="0"/>
        <w:autoSpaceDE w:val="0"/>
        <w:autoSpaceDN w:val="0"/>
        <w:spacing w:after="0" w:line="276" w:lineRule="auto"/>
        <w:ind w:left="-1" w:right="545"/>
        <w:rPr>
          <w:rFonts w:ascii="Times New Roman" w:eastAsia="Times New Roman" w:hAnsi="Times New Roman" w:cs="Times New Roman"/>
          <w:sz w:val="24"/>
        </w:rPr>
      </w:pPr>
    </w:p>
    <w:p w14:paraId="61DF1F43" w14:textId="77777777" w:rsidR="00202BE4" w:rsidRDefault="00202BE4" w:rsidP="003B0F7C">
      <w:pPr>
        <w:widowControl w:val="0"/>
        <w:autoSpaceDE w:val="0"/>
        <w:autoSpaceDN w:val="0"/>
        <w:spacing w:after="0" w:line="276" w:lineRule="auto"/>
        <w:ind w:left="-1" w:right="545"/>
        <w:rPr>
          <w:rFonts w:ascii="Times New Roman" w:eastAsia="Times New Roman" w:hAnsi="Times New Roman" w:cs="Times New Roman"/>
          <w:sz w:val="24"/>
        </w:rPr>
        <w:sectPr w:rsidR="00202BE4" w:rsidSect="0025598D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7BF3BA2" w14:textId="77777777" w:rsidR="003B0F7C" w:rsidRPr="00DD7308" w:rsidRDefault="00DD7308" w:rsidP="00DD7308">
      <w:pPr>
        <w:pStyle w:val="2"/>
        <w:numPr>
          <w:ilvl w:val="0"/>
          <w:numId w:val="26"/>
        </w:numPr>
        <w:spacing w:before="0" w:after="24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  <w:r w:rsidRPr="00DD7308">
        <w:rPr>
          <w:rFonts w:ascii="Times New Roman" w:eastAsia="Times New Roman" w:hAnsi="Times New Roman" w:cs="Times New Roman"/>
          <w:b/>
          <w:bCs/>
          <w:color w:val="auto"/>
          <w:sz w:val="24"/>
        </w:rPr>
        <w:lastRenderedPageBreak/>
        <w:t>ЦЕЛИ И ЗАДАЧИ РАБОТЫ МО</w:t>
      </w:r>
    </w:p>
    <w:p w14:paraId="0E5F9E15" w14:textId="77777777" w:rsidR="003B0F7C" w:rsidRPr="00CF7B8F" w:rsidRDefault="003B0F7C" w:rsidP="0004635C">
      <w:pPr>
        <w:widowControl w:val="0"/>
        <w:autoSpaceDE w:val="0"/>
        <w:autoSpaceDN w:val="0"/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Чтобы спланировать работу МО</w:t>
      </w:r>
      <w:r w:rsidRPr="003B0F7C">
        <w:rPr>
          <w:rFonts w:ascii="Times New Roman" w:eastAsia="Times New Roman" w:hAnsi="Times New Roman" w:cs="Times New Roman"/>
          <w:sz w:val="24"/>
        </w:rPr>
        <w:t>, необходимо правильно опр</w:t>
      </w:r>
      <w:r>
        <w:rPr>
          <w:rFonts w:ascii="Times New Roman" w:eastAsia="Times New Roman" w:hAnsi="Times New Roman" w:cs="Times New Roman"/>
          <w:sz w:val="24"/>
        </w:rPr>
        <w:t xml:space="preserve">еделить цели и задачи </w:t>
      </w:r>
      <w:r w:rsidRPr="00CF7B8F">
        <w:rPr>
          <w:rFonts w:ascii="Times New Roman" w:eastAsia="Times New Roman" w:hAnsi="Times New Roman" w:cs="Times New Roman"/>
          <w:sz w:val="24"/>
        </w:rPr>
        <w:t>работы МО. Для этого необходимо взять за основу цели</w:t>
      </w:r>
      <w:r w:rsidR="0004635C" w:rsidRPr="00CF7B8F">
        <w:rPr>
          <w:rFonts w:ascii="Times New Roman" w:eastAsia="Times New Roman" w:hAnsi="Times New Roman" w:cs="Times New Roman"/>
          <w:sz w:val="24"/>
        </w:rPr>
        <w:t xml:space="preserve"> и задачи</w:t>
      </w:r>
      <w:r w:rsidRPr="00CF7B8F">
        <w:rPr>
          <w:rFonts w:ascii="Times New Roman" w:eastAsia="Times New Roman" w:hAnsi="Times New Roman" w:cs="Times New Roman"/>
          <w:sz w:val="24"/>
        </w:rPr>
        <w:t xml:space="preserve"> работы МО из Положения </w:t>
      </w:r>
      <w:r w:rsidRPr="00CF7B8F">
        <w:rPr>
          <w:rFonts w:ascii="Times New Roman" w:eastAsia="Times New Roman" w:hAnsi="Times New Roman" w:cs="Times New Roman"/>
          <w:sz w:val="24"/>
          <w:szCs w:val="28"/>
        </w:rPr>
        <w:t>о методическом объединении педагогических работников OГБПOУ «CПК»</w:t>
      </w:r>
      <w:r w:rsidR="0004635C" w:rsidRPr="00CF7B8F">
        <w:rPr>
          <w:rFonts w:ascii="Times New Roman" w:eastAsia="Times New Roman" w:hAnsi="Times New Roman" w:cs="Times New Roman"/>
          <w:sz w:val="24"/>
          <w:szCs w:val="28"/>
        </w:rPr>
        <w:t xml:space="preserve"> и плана методической работы колледжа на учебный год</w:t>
      </w:r>
      <w:r w:rsidR="0004635C" w:rsidRPr="00CF7B8F">
        <w:rPr>
          <w:rFonts w:ascii="Times New Roman" w:eastAsia="Times New Roman" w:hAnsi="Times New Roman" w:cs="Times New Roman"/>
          <w:sz w:val="24"/>
        </w:rPr>
        <w:t>.</w:t>
      </w:r>
    </w:p>
    <w:p w14:paraId="05403225" w14:textId="77777777" w:rsidR="003B0F7C" w:rsidRDefault="003B0F7C" w:rsidP="00DD7308">
      <w:pPr>
        <w:widowControl w:val="0"/>
        <w:autoSpaceDE w:val="0"/>
        <w:autoSpaceDN w:val="0"/>
        <w:spacing w:line="276" w:lineRule="auto"/>
        <w:ind w:left="-1" w:right="-1" w:firstLine="852"/>
        <w:jc w:val="both"/>
        <w:rPr>
          <w:rFonts w:ascii="Times New Roman" w:eastAsia="Times New Roman" w:hAnsi="Times New Roman" w:cs="Times New Roman"/>
          <w:sz w:val="24"/>
        </w:rPr>
      </w:pPr>
      <w:r w:rsidRPr="003B0F7C">
        <w:rPr>
          <w:rFonts w:ascii="Times New Roman" w:eastAsia="Times New Roman" w:hAnsi="Times New Roman" w:cs="Times New Roman"/>
          <w:b/>
          <w:sz w:val="24"/>
        </w:rPr>
        <w:t>При формулировании целей</w:t>
      </w:r>
      <w:r w:rsidRPr="003B0F7C">
        <w:rPr>
          <w:rFonts w:ascii="Times New Roman" w:eastAsia="Times New Roman" w:hAnsi="Times New Roman" w:cs="Times New Roman"/>
          <w:sz w:val="24"/>
        </w:rPr>
        <w:t xml:space="preserve"> необходимо обратить внимание на измеримость целей. Кроме этого, необходимо помнить, что цели и задачи на новый учебный год должн</w:t>
      </w:r>
      <w:r>
        <w:rPr>
          <w:rFonts w:ascii="Times New Roman" w:eastAsia="Times New Roman" w:hAnsi="Times New Roman" w:cs="Times New Roman"/>
          <w:sz w:val="24"/>
        </w:rPr>
        <w:t>ы вытекать из анализа работы МО</w:t>
      </w:r>
      <w:r w:rsidRPr="003B0F7C">
        <w:rPr>
          <w:rFonts w:ascii="Times New Roman" w:eastAsia="Times New Roman" w:hAnsi="Times New Roman" w:cs="Times New Roman"/>
          <w:sz w:val="24"/>
        </w:rPr>
        <w:t xml:space="preserve"> за предыдущий учебный год и не противоречить целям и задачам деятельности колледжа.</w:t>
      </w:r>
    </w:p>
    <w:p w14:paraId="0AD076DB" w14:textId="77777777" w:rsidR="005F780F" w:rsidRPr="00DD7308" w:rsidRDefault="00DD7308" w:rsidP="00DD7308">
      <w:pPr>
        <w:pStyle w:val="a3"/>
        <w:widowControl w:val="0"/>
        <w:numPr>
          <w:ilvl w:val="0"/>
          <w:numId w:val="26"/>
        </w:numPr>
        <w:autoSpaceDE w:val="0"/>
        <w:autoSpaceDN w:val="0"/>
        <w:spacing w:before="59" w:line="276" w:lineRule="auto"/>
        <w:ind w:left="426" w:right="56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7308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ПЛАНИРОВАНИЕ</w:t>
      </w:r>
      <w:r w:rsidRPr="00DD7308">
        <w:rPr>
          <w:rFonts w:ascii="Times New Roman" w:eastAsia="Times New Roman" w:hAnsi="Times New Roman" w:cs="Times New Roman"/>
          <w:b/>
          <w:bCs/>
          <w:spacing w:val="-6"/>
          <w:w w:val="110"/>
          <w:sz w:val="24"/>
          <w:szCs w:val="24"/>
        </w:rPr>
        <w:t xml:space="preserve"> </w:t>
      </w:r>
      <w:r w:rsidRPr="00DD7308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РАБОТЫ</w:t>
      </w:r>
      <w:r w:rsidRPr="00DD7308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</w:rPr>
        <w:t xml:space="preserve"> </w:t>
      </w:r>
      <w:r w:rsidRPr="00DD7308">
        <w:rPr>
          <w:rFonts w:ascii="Times New Roman" w:eastAsia="Times New Roman" w:hAnsi="Times New Roman" w:cs="Times New Roman"/>
          <w:b/>
          <w:bCs/>
          <w:spacing w:val="-5"/>
          <w:w w:val="110"/>
          <w:sz w:val="24"/>
          <w:szCs w:val="24"/>
        </w:rPr>
        <w:t>МЕТОДИЧЕСКОГО ОБЪЕДИНЕНИЯ</w:t>
      </w:r>
    </w:p>
    <w:p w14:paraId="7A6C78FC" w14:textId="77777777" w:rsidR="0003351E" w:rsidRPr="0003351E" w:rsidRDefault="0003351E" w:rsidP="000E70A2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51E">
        <w:rPr>
          <w:rFonts w:ascii="Times New Roman" w:eastAsia="Times New Roman" w:hAnsi="Times New Roman" w:cs="Times New Roman"/>
          <w:sz w:val="24"/>
          <w:szCs w:val="24"/>
        </w:rPr>
        <w:t xml:space="preserve">План работы ЦК/кафедры – планируемая система мероприятий, отражающая организационно-управленческую, методическую, воспитательную деятельность ЦК/кафедры. </w:t>
      </w:r>
    </w:p>
    <w:p w14:paraId="2E6A5C0D" w14:textId="77777777" w:rsidR="0003351E" w:rsidRPr="0003351E" w:rsidRDefault="0003351E" w:rsidP="000E70A2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51E">
        <w:rPr>
          <w:rFonts w:ascii="Times New Roman" w:eastAsia="Times New Roman" w:hAnsi="Times New Roman" w:cs="Times New Roman"/>
          <w:sz w:val="24"/>
          <w:szCs w:val="24"/>
        </w:rPr>
        <w:t>План работы ЦК/кафедры разрабатывается на один учебный год.</w:t>
      </w:r>
    </w:p>
    <w:p w14:paraId="415A25FB" w14:textId="77777777" w:rsidR="0003351E" w:rsidRDefault="0003351E" w:rsidP="000E70A2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5F780F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5F780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780F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5F78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3351E">
        <w:rPr>
          <w:rFonts w:ascii="Times New Roman" w:eastAsia="Times New Roman" w:hAnsi="Times New Roman" w:cs="Times New Roman"/>
          <w:sz w:val="24"/>
          <w:szCs w:val="24"/>
        </w:rPr>
        <w:t>ЦК/кафедры</w:t>
      </w:r>
      <w:r w:rsidRPr="005F78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780F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5F780F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5F780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F78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780F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5F780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780F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5F780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780F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5F780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F780F">
        <w:rPr>
          <w:rFonts w:ascii="Times New Roman" w:eastAsia="Times New Roman" w:hAnsi="Times New Roman" w:cs="Times New Roman"/>
          <w:spacing w:val="-2"/>
          <w:sz w:val="24"/>
          <w:szCs w:val="24"/>
        </w:rPr>
        <w:t>колледжа.</w:t>
      </w:r>
    </w:p>
    <w:p w14:paraId="3A6FDE0F" w14:textId="77777777" w:rsidR="0003351E" w:rsidRPr="0003351E" w:rsidRDefault="0003351E" w:rsidP="000E70A2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51E">
        <w:rPr>
          <w:rFonts w:ascii="Times New Roman" w:eastAsia="Times New Roman" w:hAnsi="Times New Roman" w:cs="Times New Roman"/>
          <w:sz w:val="24"/>
          <w:szCs w:val="24"/>
        </w:rPr>
        <w:t xml:space="preserve">План работы ЦК/кафедры разрабатывает </w:t>
      </w:r>
      <w:r>
        <w:rPr>
          <w:rFonts w:ascii="Times New Roman" w:eastAsia="Times New Roman" w:hAnsi="Times New Roman" w:cs="Times New Roman"/>
          <w:sz w:val="24"/>
          <w:szCs w:val="24"/>
        </w:rPr>
        <w:t>руководителем МО</w:t>
      </w:r>
      <w:r w:rsidRPr="0003351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A6B10D" w14:textId="77777777" w:rsidR="0003351E" w:rsidRPr="0003351E" w:rsidRDefault="0003351E" w:rsidP="000E70A2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51E">
        <w:rPr>
          <w:rFonts w:ascii="Times New Roman" w:eastAsia="Times New Roman" w:hAnsi="Times New Roman" w:cs="Times New Roman"/>
          <w:sz w:val="24"/>
          <w:szCs w:val="24"/>
        </w:rPr>
        <w:t xml:space="preserve">Проект плана работы кафедры рассматривает, обсуждается на первом заседании </w:t>
      </w:r>
      <w:r w:rsidR="000E70A2">
        <w:rPr>
          <w:rFonts w:ascii="Times New Roman" w:eastAsia="Times New Roman" w:hAnsi="Times New Roman" w:cs="Times New Roman"/>
          <w:sz w:val="24"/>
          <w:szCs w:val="24"/>
        </w:rPr>
        <w:t>ЦК/</w:t>
      </w:r>
      <w:r w:rsidRPr="0003351E">
        <w:rPr>
          <w:rFonts w:ascii="Times New Roman" w:eastAsia="Times New Roman" w:hAnsi="Times New Roman" w:cs="Times New Roman"/>
          <w:sz w:val="24"/>
          <w:szCs w:val="24"/>
        </w:rPr>
        <w:t xml:space="preserve">кафедры и подписывается </w:t>
      </w:r>
      <w:r w:rsidR="000E70A2">
        <w:rPr>
          <w:rFonts w:ascii="Times New Roman" w:eastAsia="Times New Roman" w:hAnsi="Times New Roman" w:cs="Times New Roman"/>
          <w:sz w:val="24"/>
          <w:szCs w:val="24"/>
        </w:rPr>
        <w:t>руководителем МО</w:t>
      </w:r>
      <w:r w:rsidRPr="0003351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E32420" w14:textId="77777777" w:rsidR="0003351E" w:rsidRPr="0003351E" w:rsidRDefault="0003351E" w:rsidP="000E70A2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51E">
        <w:rPr>
          <w:rFonts w:ascii="Times New Roman" w:eastAsia="Times New Roman" w:hAnsi="Times New Roman" w:cs="Times New Roman"/>
          <w:sz w:val="24"/>
          <w:szCs w:val="24"/>
        </w:rPr>
        <w:t xml:space="preserve">Проект плана работы </w:t>
      </w:r>
      <w:r w:rsidR="000E70A2" w:rsidRPr="0003351E">
        <w:rPr>
          <w:rFonts w:ascii="Times New Roman" w:eastAsia="Times New Roman" w:hAnsi="Times New Roman" w:cs="Times New Roman"/>
          <w:sz w:val="24"/>
          <w:szCs w:val="24"/>
        </w:rPr>
        <w:t>ЦК/кафедры</w:t>
      </w:r>
      <w:r w:rsidRPr="0003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70A2">
        <w:rPr>
          <w:rFonts w:ascii="Times New Roman" w:eastAsia="Times New Roman" w:hAnsi="Times New Roman" w:cs="Times New Roman"/>
          <w:sz w:val="24"/>
          <w:szCs w:val="24"/>
        </w:rPr>
        <w:t>обсуждается на заседании МО.</w:t>
      </w:r>
    </w:p>
    <w:p w14:paraId="35EDC8C0" w14:textId="77777777" w:rsidR="0003351E" w:rsidRPr="00305E43" w:rsidRDefault="0003351E" w:rsidP="000E70A2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51E">
        <w:rPr>
          <w:rFonts w:ascii="Times New Roman" w:eastAsia="Times New Roman" w:hAnsi="Times New Roman" w:cs="Times New Roman"/>
          <w:sz w:val="24"/>
          <w:szCs w:val="24"/>
        </w:rPr>
        <w:t xml:space="preserve">План работы </w:t>
      </w:r>
      <w:r w:rsidR="000E70A2">
        <w:rPr>
          <w:rFonts w:ascii="Times New Roman" w:eastAsia="Times New Roman" w:hAnsi="Times New Roman" w:cs="Times New Roman"/>
          <w:sz w:val="24"/>
          <w:szCs w:val="24"/>
        </w:rPr>
        <w:t>кафедры утверждается заместителе</w:t>
      </w:r>
      <w:r w:rsidR="00C75F11" w:rsidRPr="00C75F11">
        <w:rPr>
          <w:rFonts w:ascii="Times New Roman" w:eastAsia="Times New Roman" w:hAnsi="Times New Roman" w:cs="Times New Roman"/>
          <w:color w:val="00B050"/>
          <w:sz w:val="24"/>
          <w:szCs w:val="24"/>
        </w:rPr>
        <w:t>м</w:t>
      </w:r>
      <w:r w:rsidR="000E70A2">
        <w:rPr>
          <w:rFonts w:ascii="Times New Roman" w:eastAsia="Times New Roman" w:hAnsi="Times New Roman" w:cs="Times New Roman"/>
          <w:sz w:val="24"/>
          <w:szCs w:val="24"/>
        </w:rPr>
        <w:t xml:space="preserve"> директора по развитию </w:t>
      </w:r>
      <w:r w:rsidR="000E70A2" w:rsidRPr="00305E43">
        <w:rPr>
          <w:rFonts w:ascii="Times New Roman" w:eastAsia="Times New Roman" w:hAnsi="Times New Roman" w:cs="Times New Roman"/>
          <w:sz w:val="24"/>
          <w:szCs w:val="24"/>
        </w:rPr>
        <w:t>образовательного комплекса и уче</w:t>
      </w:r>
      <w:r w:rsidR="00C75F11" w:rsidRPr="00305E43">
        <w:rPr>
          <w:rFonts w:ascii="Times New Roman" w:eastAsia="Times New Roman" w:hAnsi="Times New Roman" w:cs="Times New Roman"/>
          <w:sz w:val="24"/>
          <w:szCs w:val="24"/>
        </w:rPr>
        <w:t>б</w:t>
      </w:r>
      <w:r w:rsidR="000E70A2" w:rsidRPr="00305E43">
        <w:rPr>
          <w:rFonts w:ascii="Times New Roman" w:eastAsia="Times New Roman" w:hAnsi="Times New Roman" w:cs="Times New Roman"/>
          <w:sz w:val="24"/>
          <w:szCs w:val="24"/>
        </w:rPr>
        <w:t>ной работе</w:t>
      </w:r>
      <w:r w:rsidRPr="00305E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3B4184" w14:textId="77777777" w:rsidR="0003351E" w:rsidRPr="0003351E" w:rsidRDefault="0003351E" w:rsidP="000E70A2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51E">
        <w:rPr>
          <w:rFonts w:ascii="Times New Roman" w:eastAsia="Times New Roman" w:hAnsi="Times New Roman" w:cs="Times New Roman"/>
          <w:sz w:val="24"/>
          <w:szCs w:val="24"/>
        </w:rPr>
        <w:t xml:space="preserve">План работы </w:t>
      </w:r>
      <w:r w:rsidR="000E70A2">
        <w:rPr>
          <w:rFonts w:ascii="Times New Roman" w:eastAsia="Times New Roman" w:hAnsi="Times New Roman" w:cs="Times New Roman"/>
          <w:sz w:val="24"/>
          <w:szCs w:val="24"/>
        </w:rPr>
        <w:t>ЦК/</w:t>
      </w:r>
      <w:r w:rsidRPr="0003351E">
        <w:rPr>
          <w:rFonts w:ascii="Times New Roman" w:eastAsia="Times New Roman" w:hAnsi="Times New Roman" w:cs="Times New Roman"/>
          <w:sz w:val="24"/>
          <w:szCs w:val="24"/>
        </w:rPr>
        <w:t xml:space="preserve">кафедры экземпляр </w:t>
      </w:r>
      <w:r w:rsidR="000E70A2">
        <w:rPr>
          <w:rFonts w:ascii="Times New Roman" w:eastAsia="Times New Roman" w:hAnsi="Times New Roman" w:cs="Times New Roman"/>
          <w:sz w:val="24"/>
          <w:szCs w:val="24"/>
        </w:rPr>
        <w:t xml:space="preserve">на бумажном носителе </w:t>
      </w:r>
      <w:r w:rsidRPr="0003351E">
        <w:rPr>
          <w:rFonts w:ascii="Times New Roman" w:eastAsia="Times New Roman" w:hAnsi="Times New Roman" w:cs="Times New Roman"/>
          <w:sz w:val="24"/>
          <w:szCs w:val="24"/>
        </w:rPr>
        <w:t xml:space="preserve">хранится </w:t>
      </w:r>
      <w:r w:rsidR="000E70A2">
        <w:rPr>
          <w:rFonts w:ascii="Times New Roman" w:eastAsia="Times New Roman" w:hAnsi="Times New Roman" w:cs="Times New Roman"/>
          <w:sz w:val="24"/>
          <w:szCs w:val="24"/>
        </w:rPr>
        <w:t>у руководителя МО, электронный вариант</w:t>
      </w:r>
      <w:r w:rsidRPr="0003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70A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3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70A2">
        <w:rPr>
          <w:rFonts w:ascii="Times New Roman" w:eastAsia="Times New Roman" w:hAnsi="Times New Roman" w:cs="Times New Roman"/>
          <w:sz w:val="24"/>
          <w:szCs w:val="24"/>
        </w:rPr>
        <w:t>на сайте колледжа</w:t>
      </w:r>
      <w:r w:rsidR="001C29D4">
        <w:rPr>
          <w:rFonts w:ascii="Times New Roman" w:eastAsia="Times New Roman" w:hAnsi="Times New Roman" w:cs="Times New Roman"/>
          <w:sz w:val="24"/>
          <w:szCs w:val="24"/>
        </w:rPr>
        <w:t xml:space="preserve"> во кладке «Документы для руководителя МО»</w:t>
      </w:r>
      <w:r w:rsidRPr="0003351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4D6801" w14:textId="77777777" w:rsidR="0003351E" w:rsidRDefault="0003351E" w:rsidP="000E70A2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9BBC5D" w14:textId="77777777" w:rsidR="00E33F90" w:rsidRDefault="005F780F" w:rsidP="00C75F11">
      <w:pPr>
        <w:widowControl w:val="0"/>
        <w:autoSpaceDE w:val="0"/>
        <w:autoSpaceDN w:val="0"/>
        <w:spacing w:after="0" w:line="276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  <w:sectPr w:rsidR="00E33F90" w:rsidSect="00B81589">
          <w:pgSz w:w="11900" w:h="16840"/>
          <w:pgMar w:top="1134" w:right="850" w:bottom="1134" w:left="1701" w:header="397" w:footer="928" w:gutter="0"/>
          <w:cols w:space="720"/>
          <w:docGrid w:linePitch="299"/>
        </w:sectPr>
      </w:pPr>
      <w:r w:rsidRPr="005F780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F780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780F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5F780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780F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5F780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C1CD2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5F78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780F">
        <w:rPr>
          <w:rFonts w:ascii="Times New Roman" w:eastAsia="Times New Roman" w:hAnsi="Times New Roman" w:cs="Times New Roman"/>
          <w:sz w:val="24"/>
          <w:szCs w:val="24"/>
        </w:rPr>
        <w:t>обязательно</w:t>
      </w:r>
      <w:r w:rsidRPr="005F780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780F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5F780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780F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5F780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780F">
        <w:rPr>
          <w:rFonts w:ascii="Times New Roman" w:eastAsia="Times New Roman" w:hAnsi="Times New Roman" w:cs="Times New Roman"/>
          <w:sz w:val="24"/>
          <w:szCs w:val="24"/>
        </w:rPr>
        <w:t>включен</w:t>
      </w:r>
      <w:r w:rsidRPr="005F780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780F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5F780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C1CD2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5F780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C1CD2">
        <w:rPr>
          <w:rFonts w:ascii="Times New Roman" w:eastAsia="Times New Roman" w:hAnsi="Times New Roman" w:cs="Times New Roman"/>
          <w:sz w:val="24"/>
          <w:szCs w:val="24"/>
        </w:rPr>
        <w:t xml:space="preserve">последующей </w:t>
      </w:r>
      <w:r w:rsidRPr="005F780F">
        <w:rPr>
          <w:rFonts w:ascii="Times New Roman" w:eastAsia="Times New Roman" w:hAnsi="Times New Roman" w:cs="Times New Roman"/>
          <w:spacing w:val="-2"/>
          <w:sz w:val="24"/>
          <w:szCs w:val="24"/>
        </w:rPr>
        <w:t>форме:</w:t>
      </w:r>
      <w:r w:rsidR="00DC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9618FF" w14:textId="77777777" w:rsidR="00E33F90" w:rsidRDefault="00E33F90" w:rsidP="00E33F90">
      <w:pPr>
        <w:widowControl w:val="0"/>
        <w:autoSpaceDE w:val="0"/>
        <w:autoSpaceDN w:val="0"/>
        <w:spacing w:after="0" w:line="276" w:lineRule="auto"/>
        <w:ind w:right="-14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49C6FA" w14:textId="77777777" w:rsidR="005F780F" w:rsidRPr="005F780F" w:rsidRDefault="005F780F" w:rsidP="003E68B0">
      <w:pPr>
        <w:widowControl w:val="0"/>
        <w:autoSpaceDE w:val="0"/>
        <w:autoSpaceDN w:val="0"/>
        <w:spacing w:after="0" w:line="276" w:lineRule="auto"/>
        <w:ind w:right="-144"/>
        <w:rPr>
          <w:rFonts w:ascii="Times New Roman" w:eastAsia="Times New Roman" w:hAnsi="Times New Roman" w:cs="Times New Roman"/>
          <w:sz w:val="24"/>
          <w:szCs w:val="24"/>
        </w:rPr>
      </w:pPr>
      <w:r w:rsidRPr="005F780F">
        <w:rPr>
          <w:rFonts w:ascii="Times New Roman" w:eastAsia="Times New Roman" w:hAnsi="Times New Roman" w:cs="Times New Roman"/>
          <w:sz w:val="24"/>
          <w:szCs w:val="24"/>
        </w:rPr>
        <w:t>Название</w:t>
      </w:r>
      <w:r w:rsidRPr="005F780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780F">
        <w:rPr>
          <w:rFonts w:ascii="Times New Roman" w:eastAsia="Times New Roman" w:hAnsi="Times New Roman" w:cs="Times New Roman"/>
          <w:sz w:val="24"/>
          <w:szCs w:val="24"/>
        </w:rPr>
        <w:t>предметно</w:t>
      </w:r>
      <w:r w:rsidRPr="005F780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780F">
        <w:rPr>
          <w:rFonts w:ascii="Times New Roman" w:eastAsia="Times New Roman" w:hAnsi="Times New Roman" w:cs="Times New Roman"/>
          <w:sz w:val="24"/>
          <w:szCs w:val="24"/>
        </w:rPr>
        <w:t>цикловой</w:t>
      </w:r>
      <w:r w:rsidRPr="005F780F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5F780F">
        <w:rPr>
          <w:rFonts w:ascii="Times New Roman" w:eastAsia="Times New Roman" w:hAnsi="Times New Roman" w:cs="Times New Roman"/>
          <w:spacing w:val="-2"/>
          <w:sz w:val="24"/>
          <w:szCs w:val="24"/>
        </w:rPr>
        <w:t>комиссии</w:t>
      </w:r>
      <w:r w:rsidR="00DD73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(кафедры)</w:t>
      </w:r>
      <w:r w:rsidR="00DC1CD2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_________________________</w:t>
      </w:r>
      <w:r w:rsidR="003E68B0">
        <w:rPr>
          <w:rFonts w:ascii="Times New Roman" w:eastAsia="Times New Roman" w:hAnsi="Times New Roman" w:cs="Times New Roman"/>
          <w:spacing w:val="-2"/>
          <w:sz w:val="24"/>
          <w:szCs w:val="24"/>
        </w:rPr>
        <w:t>_____</w:t>
      </w:r>
      <w:r w:rsidR="00DD7308">
        <w:rPr>
          <w:rFonts w:ascii="Times New Roman" w:eastAsia="Times New Roman" w:hAnsi="Times New Roman" w:cs="Times New Roman"/>
          <w:spacing w:val="-2"/>
          <w:sz w:val="24"/>
          <w:szCs w:val="24"/>
        </w:rPr>
        <w:t>_</w:t>
      </w:r>
      <w:r w:rsidR="00DC1CD2">
        <w:rPr>
          <w:rFonts w:ascii="Times New Roman" w:eastAsia="Times New Roman" w:hAnsi="Times New Roman" w:cs="Times New Roman"/>
          <w:spacing w:val="-2"/>
          <w:sz w:val="24"/>
          <w:szCs w:val="24"/>
        </w:rPr>
        <w:t>___</w:t>
      </w:r>
    </w:p>
    <w:p w14:paraId="5D634494" w14:textId="77777777" w:rsidR="005F780F" w:rsidRPr="005F780F" w:rsidRDefault="005F780F" w:rsidP="009D52A7">
      <w:pPr>
        <w:widowControl w:val="0"/>
        <w:numPr>
          <w:ilvl w:val="0"/>
          <w:numId w:val="5"/>
        </w:numPr>
        <w:tabs>
          <w:tab w:val="left" w:pos="562"/>
          <w:tab w:val="left" w:pos="9445"/>
        </w:tabs>
        <w:autoSpaceDE w:val="0"/>
        <w:autoSpaceDN w:val="0"/>
        <w:spacing w:after="0" w:line="276" w:lineRule="auto"/>
        <w:ind w:left="562" w:hanging="284"/>
        <w:rPr>
          <w:rFonts w:ascii="Times New Roman" w:eastAsia="Times New Roman" w:hAnsi="Times New Roman" w:cs="Times New Roman"/>
          <w:sz w:val="24"/>
          <w:szCs w:val="24"/>
        </w:rPr>
      </w:pPr>
      <w:r w:rsidRPr="005F780F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5F780F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DC1CD2">
        <w:rPr>
          <w:rFonts w:ascii="Times New Roman" w:eastAsia="Times New Roman" w:hAnsi="Times New Roman" w:cs="Times New Roman"/>
          <w:sz w:val="24"/>
          <w:szCs w:val="24"/>
        </w:rPr>
        <w:t>(председатель ЦК</w:t>
      </w:r>
      <w:r w:rsidR="009D52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9D52A7">
        <w:rPr>
          <w:rFonts w:ascii="Times New Roman" w:eastAsia="Times New Roman" w:hAnsi="Times New Roman" w:cs="Times New Roman"/>
          <w:sz w:val="24"/>
          <w:szCs w:val="24"/>
        </w:rPr>
        <w:t>зав.кафедрой</w:t>
      </w:r>
      <w:proofErr w:type="spellEnd"/>
      <w:proofErr w:type="gramEnd"/>
      <w:r w:rsidR="009D52A7">
        <w:rPr>
          <w:rFonts w:ascii="Times New Roman" w:eastAsia="Times New Roman" w:hAnsi="Times New Roman" w:cs="Times New Roman"/>
          <w:sz w:val="24"/>
          <w:szCs w:val="24"/>
        </w:rPr>
        <w:t>) _______________________________________</w:t>
      </w:r>
    </w:p>
    <w:p w14:paraId="444AC0DA" w14:textId="77777777" w:rsidR="005F780F" w:rsidRPr="003E68B0" w:rsidRDefault="003E68B0" w:rsidP="009D52A7">
      <w:pPr>
        <w:widowControl w:val="0"/>
        <w:numPr>
          <w:ilvl w:val="0"/>
          <w:numId w:val="5"/>
        </w:numPr>
        <w:tabs>
          <w:tab w:val="left" w:pos="558"/>
        </w:tabs>
        <w:autoSpaceDE w:val="0"/>
        <w:autoSpaceDN w:val="0"/>
        <w:spacing w:after="0" w:line="276" w:lineRule="auto"/>
        <w:ind w:left="558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Состав ЦК (кафедры)</w:t>
      </w:r>
    </w:p>
    <w:p w14:paraId="02D531EF" w14:textId="77777777" w:rsidR="003E68B0" w:rsidRPr="005F780F" w:rsidRDefault="003E68B0" w:rsidP="00985A74">
      <w:pPr>
        <w:widowControl w:val="0"/>
        <w:tabs>
          <w:tab w:val="left" w:pos="558"/>
        </w:tabs>
        <w:autoSpaceDE w:val="0"/>
        <w:autoSpaceDN w:val="0"/>
        <w:spacing w:after="0" w:line="276" w:lineRule="auto"/>
        <w:ind w:left="55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6"/>
        <w:gridCol w:w="1416"/>
        <w:gridCol w:w="1703"/>
        <w:gridCol w:w="1416"/>
        <w:gridCol w:w="1655"/>
        <w:gridCol w:w="2741"/>
        <w:gridCol w:w="566"/>
        <w:gridCol w:w="709"/>
        <w:gridCol w:w="1701"/>
      </w:tblGrid>
      <w:tr w:rsidR="00E33F90" w:rsidRPr="00DD7308" w14:paraId="7A662F4E" w14:textId="77777777" w:rsidTr="00E33F90">
        <w:trPr>
          <w:trHeight w:val="344"/>
        </w:trPr>
        <w:tc>
          <w:tcPr>
            <w:tcW w:w="568" w:type="dxa"/>
            <w:vMerge w:val="restart"/>
          </w:tcPr>
          <w:p w14:paraId="47E93CEB" w14:textId="77777777" w:rsidR="00E33F90" w:rsidRPr="00DD7308" w:rsidRDefault="00E33F90" w:rsidP="005F780F">
            <w:pPr>
              <w:spacing w:line="276" w:lineRule="auto"/>
              <w:ind w:left="103" w:right="1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308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№ </w:t>
            </w:r>
            <w:r w:rsidRPr="00DD730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п\п</w:t>
            </w:r>
          </w:p>
        </w:tc>
        <w:tc>
          <w:tcPr>
            <w:tcW w:w="2976" w:type="dxa"/>
            <w:vMerge w:val="restart"/>
          </w:tcPr>
          <w:p w14:paraId="59D2EBD2" w14:textId="77777777" w:rsidR="00E33F90" w:rsidRPr="00DD7308" w:rsidRDefault="00E33F90" w:rsidP="003E68B0">
            <w:pPr>
              <w:ind w:left="-3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D73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0BADD014" w14:textId="77777777" w:rsidR="00E33F90" w:rsidRPr="00DD7308" w:rsidRDefault="00E33F90" w:rsidP="003E68B0">
            <w:pPr>
              <w:ind w:lef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730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Преподавателя (мастера производственного обучения)</w:t>
            </w:r>
          </w:p>
        </w:tc>
        <w:tc>
          <w:tcPr>
            <w:tcW w:w="1416" w:type="dxa"/>
            <w:vMerge w:val="restart"/>
          </w:tcPr>
          <w:p w14:paraId="26143B40" w14:textId="77777777" w:rsidR="00E33F90" w:rsidRDefault="00E33F90" w:rsidP="00E33F90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Дата рождения</w:t>
            </w:r>
          </w:p>
          <w:p w14:paraId="7131D1A0" w14:textId="77777777" w:rsidR="00E33F90" w:rsidRPr="00E33F90" w:rsidRDefault="00E33F90" w:rsidP="00E33F90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_.... г.</w:t>
            </w:r>
          </w:p>
        </w:tc>
        <w:tc>
          <w:tcPr>
            <w:tcW w:w="1703" w:type="dxa"/>
            <w:vMerge w:val="restart"/>
          </w:tcPr>
          <w:p w14:paraId="1F43DCFD" w14:textId="77777777" w:rsidR="00E33F90" w:rsidRPr="00E33F90" w:rsidRDefault="00E33F90" w:rsidP="00E33F90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Образование (год окончания,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учеб.заведение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,квалификация</w:t>
            </w:r>
            <w:proofErr w:type="spellEnd"/>
          </w:p>
        </w:tc>
        <w:tc>
          <w:tcPr>
            <w:tcW w:w="1416" w:type="dxa"/>
            <w:vMerge w:val="restart"/>
          </w:tcPr>
          <w:p w14:paraId="0981A51D" w14:textId="77777777" w:rsidR="00E33F90" w:rsidRPr="00DD7308" w:rsidRDefault="00E33F90" w:rsidP="00E33F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730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Квалификационная категория</w:t>
            </w:r>
          </w:p>
          <w:p w14:paraId="4DA7FCC9" w14:textId="77777777" w:rsidR="00E33F90" w:rsidRPr="00DD7308" w:rsidRDefault="00E33F90" w:rsidP="00E33F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730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(дата присвоения)</w:t>
            </w:r>
          </w:p>
        </w:tc>
        <w:tc>
          <w:tcPr>
            <w:tcW w:w="1655" w:type="dxa"/>
            <w:vMerge w:val="restart"/>
          </w:tcPr>
          <w:p w14:paraId="40998E26" w14:textId="77777777" w:rsidR="00E33F90" w:rsidRPr="00DD7308" w:rsidRDefault="00E33F90" w:rsidP="00DC1CD2">
            <w:pPr>
              <w:spacing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  <w:r w:rsidRPr="00DD730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Награды,</w:t>
            </w:r>
          </w:p>
          <w:p w14:paraId="5DEF2D8E" w14:textId="77777777" w:rsidR="00E33F90" w:rsidRPr="00DD7308" w:rsidRDefault="00E33F90" w:rsidP="00DC1CD2">
            <w:pPr>
              <w:spacing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  <w:r w:rsidRPr="00DD730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звания</w:t>
            </w:r>
          </w:p>
          <w:p w14:paraId="3BB3940D" w14:textId="77777777" w:rsidR="00E33F90" w:rsidRPr="00E33F90" w:rsidRDefault="00E33F90" w:rsidP="00DC1CD2">
            <w:pPr>
              <w:spacing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741" w:type="dxa"/>
            <w:vMerge w:val="restart"/>
          </w:tcPr>
          <w:p w14:paraId="73438D0A" w14:textId="77777777" w:rsidR="00E33F90" w:rsidRPr="00DD7308" w:rsidRDefault="00E33F90" w:rsidP="00DC1CD2">
            <w:pPr>
              <w:spacing w:line="276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7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Курсы повышения квалификации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за последние 3 года</w:t>
            </w:r>
          </w:p>
          <w:p w14:paraId="01869C11" w14:textId="77777777" w:rsidR="00E33F90" w:rsidRPr="00DD7308" w:rsidRDefault="00E33F90" w:rsidP="00DC1CD2">
            <w:pPr>
              <w:spacing w:line="276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DD7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Pr="00DD7308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DD7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  <w:proofErr w:type="gramEnd"/>
            <w:r w:rsidRPr="00DD7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Pr="00DD7308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DD7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год </w:t>
            </w:r>
            <w:r w:rsidRPr="00DD730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прохождения)</w:t>
            </w:r>
          </w:p>
        </w:tc>
        <w:tc>
          <w:tcPr>
            <w:tcW w:w="1275" w:type="dxa"/>
            <w:gridSpan w:val="2"/>
          </w:tcPr>
          <w:p w14:paraId="241DED27" w14:textId="77777777" w:rsidR="00E33F90" w:rsidRPr="00E33F90" w:rsidRDefault="00E33F90" w:rsidP="00DC1CD2">
            <w:pPr>
              <w:spacing w:line="276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Стаж работы</w:t>
            </w:r>
          </w:p>
        </w:tc>
        <w:tc>
          <w:tcPr>
            <w:tcW w:w="1701" w:type="dxa"/>
            <w:vMerge w:val="restart"/>
          </w:tcPr>
          <w:p w14:paraId="2B1FB4C2" w14:textId="77777777" w:rsidR="00E33F90" w:rsidRPr="00E33F90" w:rsidRDefault="00E33F90" w:rsidP="00DC1CD2">
            <w:pPr>
              <w:spacing w:line="276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Дисциплины, ПМ, практики по которым ведется преподавание</w:t>
            </w:r>
          </w:p>
        </w:tc>
      </w:tr>
      <w:tr w:rsidR="00E33F90" w:rsidRPr="00DD7308" w14:paraId="4834BC0A" w14:textId="77777777" w:rsidTr="00C75F11">
        <w:trPr>
          <w:cantSplit/>
          <w:trHeight w:val="1118"/>
        </w:trPr>
        <w:tc>
          <w:tcPr>
            <w:tcW w:w="568" w:type="dxa"/>
            <w:vMerge/>
          </w:tcPr>
          <w:p w14:paraId="3D31CE11" w14:textId="77777777" w:rsidR="00E33F90" w:rsidRPr="00E33F90" w:rsidRDefault="00E33F90" w:rsidP="005F780F">
            <w:pPr>
              <w:spacing w:line="276" w:lineRule="auto"/>
              <w:ind w:left="103" w:right="123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vMerge/>
          </w:tcPr>
          <w:p w14:paraId="3ABB34AC" w14:textId="77777777" w:rsidR="00E33F90" w:rsidRPr="00E33F90" w:rsidRDefault="00E33F90" w:rsidP="003E68B0">
            <w:pPr>
              <w:ind w:lef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  <w:vMerge/>
          </w:tcPr>
          <w:p w14:paraId="3AE083CD" w14:textId="77777777" w:rsidR="00E33F90" w:rsidRPr="00E33F90" w:rsidRDefault="00E33F90" w:rsidP="00E33F90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  <w:vMerge/>
          </w:tcPr>
          <w:p w14:paraId="522D16BB" w14:textId="77777777" w:rsidR="00E33F90" w:rsidRPr="00E33F90" w:rsidRDefault="00E33F90" w:rsidP="00E33F90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  <w:vMerge/>
          </w:tcPr>
          <w:p w14:paraId="26CDD3CF" w14:textId="77777777" w:rsidR="00E33F90" w:rsidRPr="00E33F90" w:rsidRDefault="00E33F90" w:rsidP="00E33F90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655" w:type="dxa"/>
            <w:vMerge/>
          </w:tcPr>
          <w:p w14:paraId="414377CD" w14:textId="77777777" w:rsidR="00E33F90" w:rsidRPr="00E33F90" w:rsidRDefault="00E33F90" w:rsidP="00DC1CD2">
            <w:pPr>
              <w:spacing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741" w:type="dxa"/>
            <w:vMerge/>
          </w:tcPr>
          <w:p w14:paraId="5457D7E0" w14:textId="77777777" w:rsidR="00E33F90" w:rsidRPr="00E33F90" w:rsidRDefault="00E33F90" w:rsidP="00DC1CD2">
            <w:pPr>
              <w:spacing w:line="276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6" w:type="dxa"/>
            <w:textDirection w:val="btLr"/>
          </w:tcPr>
          <w:p w14:paraId="49019580" w14:textId="77777777" w:rsidR="00E33F90" w:rsidRPr="00E33F90" w:rsidRDefault="00E33F90" w:rsidP="00E33F90">
            <w:pPr>
              <w:spacing w:line="276" w:lineRule="auto"/>
              <w:ind w:left="113" w:righ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Общий</w:t>
            </w:r>
          </w:p>
        </w:tc>
        <w:tc>
          <w:tcPr>
            <w:tcW w:w="709" w:type="dxa"/>
            <w:textDirection w:val="btLr"/>
          </w:tcPr>
          <w:p w14:paraId="5CD12345" w14:textId="77777777" w:rsidR="00E33F90" w:rsidRPr="00E33F90" w:rsidRDefault="00E33F90" w:rsidP="00E33F90">
            <w:pPr>
              <w:spacing w:line="276" w:lineRule="auto"/>
              <w:ind w:left="113" w:righ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Педагогический</w:t>
            </w:r>
          </w:p>
        </w:tc>
        <w:tc>
          <w:tcPr>
            <w:tcW w:w="1701" w:type="dxa"/>
            <w:vMerge/>
            <w:textDirection w:val="btLr"/>
          </w:tcPr>
          <w:p w14:paraId="5E42EAC0" w14:textId="77777777" w:rsidR="00E33F90" w:rsidRDefault="00E33F90" w:rsidP="00E33F90">
            <w:pPr>
              <w:spacing w:line="276" w:lineRule="auto"/>
              <w:ind w:left="113" w:righ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3F90" w:rsidRPr="005F780F" w14:paraId="6E007963" w14:textId="77777777" w:rsidTr="00E33F90">
        <w:trPr>
          <w:trHeight w:val="321"/>
        </w:trPr>
        <w:tc>
          <w:tcPr>
            <w:tcW w:w="568" w:type="dxa"/>
          </w:tcPr>
          <w:p w14:paraId="2A1EA1E0" w14:textId="77777777" w:rsidR="00E33F90" w:rsidRPr="00E33F90" w:rsidRDefault="00E33F90" w:rsidP="005F780F">
            <w:pPr>
              <w:spacing w:line="276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F9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</w:tcPr>
          <w:p w14:paraId="7434EAD5" w14:textId="77777777" w:rsidR="00E33F90" w:rsidRPr="00E33F90" w:rsidRDefault="00E33F90" w:rsidP="005F78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</w:tcPr>
          <w:p w14:paraId="2D21F321" w14:textId="77777777" w:rsidR="00E33F90" w:rsidRPr="00E33F90" w:rsidRDefault="00E33F90" w:rsidP="005F78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14:paraId="0A78F54F" w14:textId="77777777" w:rsidR="00E33F90" w:rsidRPr="00E33F90" w:rsidRDefault="00E33F90" w:rsidP="005F78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D6793A4" w14:textId="77777777" w:rsidR="00E33F90" w:rsidRPr="00E33F90" w:rsidRDefault="00E33F90" w:rsidP="005F78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5" w:type="dxa"/>
          </w:tcPr>
          <w:p w14:paraId="6997E067" w14:textId="77777777" w:rsidR="00E33F90" w:rsidRPr="00E33F90" w:rsidRDefault="00E33F90" w:rsidP="005F78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41" w:type="dxa"/>
          </w:tcPr>
          <w:p w14:paraId="0288C9DB" w14:textId="77777777" w:rsidR="00E33F90" w:rsidRPr="00E33F90" w:rsidRDefault="00E33F90" w:rsidP="005F78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" w:type="dxa"/>
          </w:tcPr>
          <w:p w14:paraId="54B48264" w14:textId="77777777" w:rsidR="00E33F90" w:rsidRPr="00E33F90" w:rsidRDefault="00E33F90" w:rsidP="005F78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FB1A23" w14:textId="77777777" w:rsidR="00E33F90" w:rsidRPr="00E33F90" w:rsidRDefault="00E33F90" w:rsidP="005F78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267918" w14:textId="77777777" w:rsidR="00E33F90" w:rsidRPr="00E33F90" w:rsidRDefault="00E33F90" w:rsidP="005F78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3F90" w:rsidRPr="005F780F" w14:paraId="3274E130" w14:textId="77777777" w:rsidTr="00E33F90">
        <w:trPr>
          <w:trHeight w:val="321"/>
        </w:trPr>
        <w:tc>
          <w:tcPr>
            <w:tcW w:w="568" w:type="dxa"/>
          </w:tcPr>
          <w:p w14:paraId="233DCBD8" w14:textId="77777777" w:rsidR="00E33F90" w:rsidRPr="005F780F" w:rsidRDefault="00E33F90" w:rsidP="005F780F">
            <w:pPr>
              <w:spacing w:line="276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0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14C1E122" w14:textId="77777777" w:rsidR="00E33F90" w:rsidRPr="005F780F" w:rsidRDefault="00E33F90" w:rsidP="005F78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CE689A6" w14:textId="77777777" w:rsidR="00E33F90" w:rsidRPr="005F780F" w:rsidRDefault="00E33F90" w:rsidP="005F78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633B9D43" w14:textId="77777777" w:rsidR="00E33F90" w:rsidRPr="005F780F" w:rsidRDefault="00E33F90" w:rsidP="005F78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10D0C34" w14:textId="77777777" w:rsidR="00E33F90" w:rsidRPr="005F780F" w:rsidRDefault="00E33F90" w:rsidP="005F78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14:paraId="6C99D9D7" w14:textId="77777777" w:rsidR="00E33F90" w:rsidRPr="005F780F" w:rsidRDefault="00E33F90" w:rsidP="005F78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14:paraId="6546FABA" w14:textId="77777777" w:rsidR="00E33F90" w:rsidRPr="005F780F" w:rsidRDefault="00E33F90" w:rsidP="005F78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6F0D8D0E" w14:textId="77777777" w:rsidR="00E33F90" w:rsidRPr="005F780F" w:rsidRDefault="00E33F90" w:rsidP="005F78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E949F8" w14:textId="77777777" w:rsidR="00E33F90" w:rsidRPr="005F780F" w:rsidRDefault="00E33F90" w:rsidP="005F78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C7A0EA" w14:textId="77777777" w:rsidR="00E33F90" w:rsidRPr="005F780F" w:rsidRDefault="00E33F90" w:rsidP="005F78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3F90" w:rsidRPr="005F780F" w14:paraId="7930534F" w14:textId="77777777" w:rsidTr="00E33F90">
        <w:trPr>
          <w:trHeight w:val="322"/>
        </w:trPr>
        <w:tc>
          <w:tcPr>
            <w:tcW w:w="568" w:type="dxa"/>
          </w:tcPr>
          <w:p w14:paraId="48EFC069" w14:textId="77777777" w:rsidR="00E33F90" w:rsidRPr="005F780F" w:rsidRDefault="00E33F90" w:rsidP="005F780F">
            <w:pPr>
              <w:spacing w:line="276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0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30B54B0C" w14:textId="77777777" w:rsidR="00E33F90" w:rsidRPr="005F780F" w:rsidRDefault="00E33F90" w:rsidP="005F78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60CC91A" w14:textId="77777777" w:rsidR="00E33F90" w:rsidRPr="005F780F" w:rsidRDefault="00E33F90" w:rsidP="005F78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238BB7B3" w14:textId="77777777" w:rsidR="00E33F90" w:rsidRPr="005F780F" w:rsidRDefault="00E33F90" w:rsidP="005F78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2130BEB" w14:textId="77777777" w:rsidR="00E33F90" w:rsidRPr="005F780F" w:rsidRDefault="00E33F90" w:rsidP="005F78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14:paraId="6FBD118E" w14:textId="77777777" w:rsidR="00E33F90" w:rsidRPr="005F780F" w:rsidRDefault="00E33F90" w:rsidP="005F78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14:paraId="435776F6" w14:textId="77777777" w:rsidR="00E33F90" w:rsidRPr="005F780F" w:rsidRDefault="00E33F90" w:rsidP="005F78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0D7B974F" w14:textId="77777777" w:rsidR="00E33F90" w:rsidRPr="005F780F" w:rsidRDefault="00E33F90" w:rsidP="005F78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68604E" w14:textId="77777777" w:rsidR="00E33F90" w:rsidRPr="005F780F" w:rsidRDefault="00E33F90" w:rsidP="005F78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43696E" w14:textId="77777777" w:rsidR="00E33F90" w:rsidRPr="005F780F" w:rsidRDefault="00E33F90" w:rsidP="005F78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F9004C" w14:textId="77777777" w:rsidR="00DD7308" w:rsidRDefault="00DD7308" w:rsidP="003B0F7C">
      <w:pPr>
        <w:widowControl w:val="0"/>
        <w:autoSpaceDE w:val="0"/>
        <w:autoSpaceDN w:val="0"/>
        <w:spacing w:after="0" w:line="276" w:lineRule="auto"/>
        <w:ind w:left="-1" w:right="-1" w:firstLine="852"/>
        <w:jc w:val="both"/>
        <w:rPr>
          <w:rFonts w:ascii="Times New Roman" w:eastAsia="Times New Roman" w:hAnsi="Times New Roman" w:cs="Times New Roman"/>
          <w:sz w:val="24"/>
        </w:rPr>
        <w:sectPr w:rsidR="00DD7308" w:rsidSect="00E33F90">
          <w:pgSz w:w="16840" w:h="11900" w:orient="landscape"/>
          <w:pgMar w:top="1701" w:right="1134" w:bottom="851" w:left="1134" w:header="397" w:footer="930" w:gutter="0"/>
          <w:cols w:space="720"/>
          <w:docGrid w:linePitch="299"/>
        </w:sectPr>
      </w:pPr>
    </w:p>
    <w:p w14:paraId="648D5486" w14:textId="77777777" w:rsidR="00985A74" w:rsidRPr="00985A74" w:rsidRDefault="00985A74" w:rsidP="00985A74">
      <w:pPr>
        <w:widowControl w:val="0"/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1"/>
        <w:tblW w:w="9255" w:type="dxa"/>
        <w:tblInd w:w="243" w:type="dxa"/>
        <w:tblLayout w:type="fixed"/>
        <w:tblLook w:val="01E0" w:firstRow="1" w:lastRow="1" w:firstColumn="1" w:lastColumn="1" w:noHBand="0" w:noVBand="0"/>
      </w:tblPr>
      <w:tblGrid>
        <w:gridCol w:w="4719"/>
        <w:gridCol w:w="4536"/>
      </w:tblGrid>
      <w:tr w:rsidR="00985A74" w:rsidRPr="00985A74" w14:paraId="13BAA8C0" w14:textId="77777777" w:rsidTr="006C6069">
        <w:trPr>
          <w:trHeight w:val="3006"/>
        </w:trPr>
        <w:tc>
          <w:tcPr>
            <w:tcW w:w="4719" w:type="dxa"/>
          </w:tcPr>
          <w:p w14:paraId="1CF08E9F" w14:textId="77777777" w:rsidR="00985A74" w:rsidRPr="00985A74" w:rsidRDefault="00985A74" w:rsidP="00CF7B8F">
            <w:pPr>
              <w:spacing w:line="266" w:lineRule="exact"/>
              <w:ind w:left="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A74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Рассмотрен</w:t>
            </w:r>
            <w:r w:rsidRPr="00985A7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A7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85A7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985A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заседании</w:t>
            </w:r>
          </w:p>
          <w:p w14:paraId="539C197D" w14:textId="77777777" w:rsidR="00985A74" w:rsidRPr="00985A74" w:rsidRDefault="00985A74" w:rsidP="00CF7B8F">
            <w:pPr>
              <w:ind w:left="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A74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цикловой</w:t>
            </w:r>
            <w:r w:rsidRPr="00985A74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985A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(кафедры)</w:t>
            </w:r>
          </w:p>
          <w:p w14:paraId="268AC54D" w14:textId="77777777" w:rsidR="00985A74" w:rsidRDefault="00985A74" w:rsidP="00CF7B8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___________________________________________</w:t>
            </w:r>
          </w:p>
          <w:p w14:paraId="34BFDC3C" w14:textId="77777777" w:rsidR="00985A74" w:rsidRPr="00985A74" w:rsidRDefault="00985A74" w:rsidP="00CF7B8F">
            <w:pPr>
              <w:spacing w:line="276" w:lineRule="auto"/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  <w:r w:rsidRPr="00985A7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___</w:t>
            </w:r>
            <w:r w:rsidRPr="00985A74">
              <w:rPr>
                <w:rFonts w:ascii="Times New Roman" w:eastAsia="Times New Roman" w:hAnsi="Times New Roman" w:cs="Times New Roman"/>
                <w:sz w:val="24"/>
                <w:lang w:val="ru-RU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_</w:t>
            </w:r>
            <w:r w:rsidRPr="00985A7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______</w:t>
            </w:r>
            <w:r w:rsidRPr="00985A7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20</w:t>
            </w:r>
            <w:r w:rsidRPr="00985A74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___</w:t>
            </w:r>
            <w:r w:rsidRPr="00985A7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г.</w:t>
            </w:r>
          </w:p>
          <w:p w14:paraId="3F70CBA7" w14:textId="77777777" w:rsidR="00985A74" w:rsidRPr="00985A74" w:rsidRDefault="00985A74" w:rsidP="00CF7B8F">
            <w:pPr>
              <w:spacing w:after="160" w:line="276" w:lineRule="auto"/>
              <w:ind w:right="2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A7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ЦК (Заведующий кафедрой)</w:t>
            </w:r>
          </w:p>
          <w:p w14:paraId="6541A80C" w14:textId="77777777" w:rsidR="00985A74" w:rsidRPr="00985A74" w:rsidRDefault="00985A74" w:rsidP="00CF7B8F">
            <w:pPr>
              <w:spacing w:before="22" w:line="27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____________________________________________</w:t>
            </w:r>
          </w:p>
          <w:p w14:paraId="22D8C128" w14:textId="77777777" w:rsidR="00985A74" w:rsidRPr="00985A74" w:rsidRDefault="00985A74" w:rsidP="00CF7B8F">
            <w:pPr>
              <w:spacing w:line="276" w:lineRule="auto"/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  <w:r w:rsidRPr="00985A7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(подпись)</w:t>
            </w:r>
            <w:r w:rsidRPr="00985A74">
              <w:rPr>
                <w:rFonts w:ascii="Times New Roman" w:eastAsia="Times New Roman" w:hAnsi="Times New Roman" w:cs="Times New Roman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 w:rsidRPr="00985A7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</w:t>
            </w:r>
            <w:proofErr w:type="gramEnd"/>
            <w:r w:rsidRPr="00985A7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Ф.И.О.)</w:t>
            </w:r>
          </w:p>
        </w:tc>
        <w:tc>
          <w:tcPr>
            <w:tcW w:w="4536" w:type="dxa"/>
          </w:tcPr>
          <w:p w14:paraId="7076EB7A" w14:textId="77777777" w:rsidR="006C6069" w:rsidRPr="00985A74" w:rsidRDefault="006C6069" w:rsidP="00CF7B8F">
            <w:pPr>
              <w:spacing w:line="266" w:lineRule="exact"/>
              <w:ind w:left="852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C6069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УТВЕРЖДАЮ</w:t>
            </w:r>
            <w:r w:rsidR="00CF7B8F" w:rsidRPr="00985A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  <w:p w14:paraId="1D34A042" w14:textId="77777777" w:rsidR="00985A74" w:rsidRDefault="006C6069" w:rsidP="00CF7B8F">
            <w:pPr>
              <w:ind w:left="852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РОКиУР</w:t>
            </w:r>
            <w:proofErr w:type="spellEnd"/>
          </w:p>
          <w:p w14:paraId="06F4BE0D" w14:textId="77777777" w:rsidR="006C6069" w:rsidRDefault="006C6069" w:rsidP="00CF7B8F">
            <w:pPr>
              <w:spacing w:line="276" w:lineRule="auto"/>
              <w:ind w:left="852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762BA36E" w14:textId="77777777" w:rsidR="006C6069" w:rsidRDefault="00CF7B8F" w:rsidP="00CF7B8F">
            <w:pPr>
              <w:spacing w:line="276" w:lineRule="auto"/>
              <w:ind w:left="852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____________________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Е.Е.Попова</w:t>
            </w:r>
            <w:proofErr w:type="spellEnd"/>
          </w:p>
          <w:p w14:paraId="0329A156" w14:textId="77777777" w:rsidR="00CF7B8F" w:rsidRDefault="00CF7B8F" w:rsidP="00CF7B8F">
            <w:pPr>
              <w:tabs>
                <w:tab w:val="left" w:pos="1071"/>
                <w:tab w:val="left" w:pos="2575"/>
                <w:tab w:val="left" w:pos="3231"/>
              </w:tabs>
              <w:ind w:left="852"/>
              <w:jc w:val="right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</w:p>
          <w:p w14:paraId="6F1F02C8" w14:textId="77777777" w:rsidR="00985A74" w:rsidRPr="00985A74" w:rsidRDefault="00CF7B8F" w:rsidP="00CF7B8F">
            <w:pPr>
              <w:tabs>
                <w:tab w:val="left" w:pos="1071"/>
                <w:tab w:val="left" w:pos="2575"/>
                <w:tab w:val="left" w:pos="3231"/>
              </w:tabs>
              <w:ind w:left="852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A7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="00985A74" w:rsidRPr="00985A7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«</w:t>
            </w:r>
            <w:r w:rsidR="006C6069">
              <w:rPr>
                <w:rFonts w:ascii="Times New Roman" w:eastAsia="Times New Roman" w:hAnsi="Times New Roman" w:cs="Times New Roman"/>
                <w:sz w:val="24"/>
                <w:lang w:val="ru-RU"/>
              </w:rPr>
              <w:t>___</w:t>
            </w:r>
            <w:proofErr w:type="gramStart"/>
            <w:r w:rsidR="006C6069">
              <w:rPr>
                <w:rFonts w:ascii="Times New Roman" w:eastAsia="Times New Roman" w:hAnsi="Times New Roman" w:cs="Times New Roman"/>
                <w:sz w:val="24"/>
                <w:lang w:val="ru-RU"/>
              </w:rPr>
              <w:t>_</w:t>
            </w:r>
            <w:r w:rsidR="00985A74" w:rsidRPr="00985A7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»</w:t>
            </w:r>
            <w:r w:rsidR="006C6069">
              <w:rPr>
                <w:rFonts w:ascii="Times New Roman" w:eastAsia="Times New Roman" w:hAnsi="Times New Roman" w:cs="Times New Roman"/>
                <w:sz w:val="24"/>
                <w:lang w:val="ru-RU"/>
              </w:rPr>
              <w:t>_</w:t>
            </w:r>
            <w:proofErr w:type="gramEnd"/>
            <w:r w:rsidR="006C6069">
              <w:rPr>
                <w:rFonts w:ascii="Times New Roman" w:eastAsia="Times New Roman" w:hAnsi="Times New Roman" w:cs="Times New Roman"/>
                <w:sz w:val="24"/>
                <w:lang w:val="ru-RU"/>
              </w:rPr>
              <w:t>________________</w:t>
            </w:r>
            <w:r w:rsidR="00985A74" w:rsidRPr="00985A7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20</w:t>
            </w:r>
            <w:r w:rsidR="006C6069">
              <w:rPr>
                <w:rFonts w:ascii="Times New Roman" w:eastAsia="Times New Roman" w:hAnsi="Times New Roman" w:cs="Times New Roman"/>
                <w:sz w:val="24"/>
                <w:lang w:val="ru-RU"/>
              </w:rPr>
              <w:t>2___</w:t>
            </w:r>
            <w:r w:rsidR="00985A74" w:rsidRPr="00985A7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г</w:t>
            </w:r>
            <w:r w:rsidR="006C60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.</w:t>
            </w:r>
          </w:p>
        </w:tc>
      </w:tr>
    </w:tbl>
    <w:p w14:paraId="7AE87C21" w14:textId="77777777" w:rsidR="00985A74" w:rsidRPr="00985A74" w:rsidRDefault="00985A74" w:rsidP="00985A74">
      <w:pPr>
        <w:widowControl w:val="0"/>
        <w:autoSpaceDE w:val="0"/>
        <w:autoSpaceDN w:val="0"/>
        <w:spacing w:before="271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43EEE889" w14:textId="77777777" w:rsidR="00985A74" w:rsidRPr="00985A74" w:rsidRDefault="00985A74" w:rsidP="00DE4A1B">
      <w:pPr>
        <w:widowControl w:val="0"/>
        <w:autoSpaceDE w:val="0"/>
        <w:autoSpaceDN w:val="0"/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5A74">
        <w:rPr>
          <w:rFonts w:ascii="Times New Roman" w:eastAsia="Times New Roman" w:hAnsi="Times New Roman" w:cs="Times New Roman"/>
          <w:b/>
          <w:spacing w:val="-4"/>
          <w:w w:val="105"/>
          <w:sz w:val="28"/>
          <w:szCs w:val="28"/>
        </w:rPr>
        <w:t>ПЛАН</w:t>
      </w:r>
    </w:p>
    <w:p w14:paraId="3F5BB4FF" w14:textId="77777777" w:rsidR="00985A74" w:rsidRPr="00985A74" w:rsidRDefault="00985A74" w:rsidP="00DE4A1B">
      <w:pPr>
        <w:widowControl w:val="0"/>
        <w:autoSpaceDE w:val="0"/>
        <w:autoSpaceDN w:val="0"/>
        <w:spacing w:before="2" w:after="0" w:line="276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5A74">
        <w:rPr>
          <w:rFonts w:ascii="Times New Roman" w:eastAsia="Times New Roman" w:hAnsi="Times New Roman" w:cs="Times New Roman"/>
          <w:b/>
          <w:sz w:val="28"/>
          <w:szCs w:val="28"/>
        </w:rPr>
        <w:t>работы</w:t>
      </w:r>
      <w:r w:rsidRPr="00985A7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985A74">
        <w:rPr>
          <w:rFonts w:ascii="Times New Roman" w:eastAsia="Times New Roman" w:hAnsi="Times New Roman" w:cs="Times New Roman"/>
          <w:b/>
          <w:sz w:val="28"/>
          <w:szCs w:val="28"/>
        </w:rPr>
        <w:t>цикловой</w:t>
      </w:r>
      <w:r w:rsidRPr="00985A7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комиссии</w:t>
      </w:r>
      <w:r w:rsidR="00E10EC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(кафедры)</w:t>
      </w:r>
    </w:p>
    <w:p w14:paraId="3C3B83B0" w14:textId="77777777" w:rsidR="00985A74" w:rsidRPr="00985A74" w:rsidRDefault="00E10EC0" w:rsidP="00DE4A1B">
      <w:pPr>
        <w:widowControl w:val="0"/>
        <w:autoSpaceDE w:val="0"/>
        <w:autoSpaceDN w:val="0"/>
        <w:spacing w:after="0" w:line="276" w:lineRule="auto"/>
        <w:ind w:right="-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</w:t>
      </w:r>
      <w:r w:rsidR="00985A74" w:rsidRPr="00985A7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85A74" w:rsidRPr="00985A7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985A74" w:rsidRPr="00985A74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2_ </w:t>
      </w:r>
      <w:r w:rsidR="00985A74" w:rsidRPr="00985A7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5A74" w:rsidRPr="00985A74">
        <w:rPr>
          <w:rFonts w:ascii="Times New Roman" w:eastAsia="Times New Roman" w:hAnsi="Times New Roman" w:cs="Times New Roman"/>
          <w:spacing w:val="-5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 </w:t>
      </w:r>
      <w:r w:rsidR="00985A74" w:rsidRPr="00985A74">
        <w:rPr>
          <w:rFonts w:ascii="Times New Roman" w:eastAsia="Times New Roman" w:hAnsi="Times New Roman" w:cs="Times New Roman"/>
          <w:spacing w:val="-2"/>
          <w:sz w:val="28"/>
          <w:szCs w:val="28"/>
        </w:rPr>
        <w:t>учебный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985A74" w:rsidRPr="00985A74">
        <w:rPr>
          <w:rFonts w:ascii="Times New Roman" w:eastAsia="Times New Roman" w:hAnsi="Times New Roman" w:cs="Times New Roman"/>
          <w:spacing w:val="-2"/>
          <w:sz w:val="28"/>
          <w:szCs w:val="28"/>
        </w:rPr>
        <w:t>год</w:t>
      </w:r>
    </w:p>
    <w:p w14:paraId="5237C3BD" w14:textId="77777777" w:rsidR="00985A74" w:rsidRPr="00985A74" w:rsidRDefault="00985A74" w:rsidP="00985A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5D0A78" w14:textId="77777777" w:rsidR="00A17AB7" w:rsidRDefault="00985A74" w:rsidP="00A17AB7">
      <w:pPr>
        <w:widowControl w:val="0"/>
        <w:autoSpaceDE w:val="0"/>
        <w:autoSpaceDN w:val="0"/>
        <w:spacing w:after="0" w:line="242" w:lineRule="auto"/>
        <w:ind w:right="-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85A74">
        <w:rPr>
          <w:rFonts w:ascii="Times New Roman" w:eastAsia="Times New Roman" w:hAnsi="Times New Roman" w:cs="Times New Roman"/>
          <w:sz w:val="24"/>
          <w:szCs w:val="28"/>
        </w:rPr>
        <w:t>Цель</w:t>
      </w:r>
      <w:r w:rsidRPr="00985A74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985A74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985A74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985A74">
        <w:rPr>
          <w:rFonts w:ascii="Times New Roman" w:eastAsia="Times New Roman" w:hAnsi="Times New Roman" w:cs="Times New Roman"/>
          <w:sz w:val="24"/>
          <w:szCs w:val="28"/>
        </w:rPr>
        <w:t>задачи</w:t>
      </w:r>
      <w:r w:rsidRPr="00985A74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985A74">
        <w:rPr>
          <w:rFonts w:ascii="Times New Roman" w:eastAsia="Times New Roman" w:hAnsi="Times New Roman" w:cs="Times New Roman"/>
          <w:sz w:val="24"/>
          <w:szCs w:val="28"/>
        </w:rPr>
        <w:t>работы</w:t>
      </w:r>
      <w:r w:rsidRPr="00985A74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985A74">
        <w:rPr>
          <w:rFonts w:ascii="Times New Roman" w:eastAsia="Times New Roman" w:hAnsi="Times New Roman" w:cs="Times New Roman"/>
          <w:sz w:val="24"/>
          <w:szCs w:val="28"/>
        </w:rPr>
        <w:t>цикловой</w:t>
      </w:r>
      <w:r w:rsidRPr="00985A74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985A74">
        <w:rPr>
          <w:rFonts w:ascii="Times New Roman" w:eastAsia="Times New Roman" w:hAnsi="Times New Roman" w:cs="Times New Roman"/>
          <w:sz w:val="24"/>
          <w:szCs w:val="28"/>
        </w:rPr>
        <w:t>комиссии</w:t>
      </w:r>
      <w:r w:rsidR="00A17AB7">
        <w:rPr>
          <w:rFonts w:ascii="Times New Roman" w:eastAsia="Times New Roman" w:hAnsi="Times New Roman" w:cs="Times New Roman"/>
          <w:sz w:val="24"/>
          <w:szCs w:val="28"/>
        </w:rPr>
        <w:t xml:space="preserve"> (кафедры)</w:t>
      </w:r>
      <w:r w:rsidRPr="00985A74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4C676B25" w14:textId="77777777" w:rsidR="00985A74" w:rsidRDefault="00A17AB7" w:rsidP="00A17AB7">
      <w:pPr>
        <w:pStyle w:val="a3"/>
        <w:widowControl w:val="0"/>
        <w:numPr>
          <w:ilvl w:val="0"/>
          <w:numId w:val="6"/>
        </w:numPr>
        <w:autoSpaceDE w:val="0"/>
        <w:autoSpaceDN w:val="0"/>
        <w:spacing w:before="2" w:after="8" w:line="240" w:lineRule="auto"/>
        <w:ind w:left="426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…</w:t>
      </w:r>
    </w:p>
    <w:p w14:paraId="36864435" w14:textId="77777777" w:rsidR="00A17AB7" w:rsidRDefault="00A17AB7" w:rsidP="00A17AB7">
      <w:pPr>
        <w:pStyle w:val="a3"/>
        <w:widowControl w:val="0"/>
        <w:numPr>
          <w:ilvl w:val="0"/>
          <w:numId w:val="6"/>
        </w:numPr>
        <w:autoSpaceDE w:val="0"/>
        <w:autoSpaceDN w:val="0"/>
        <w:spacing w:before="2" w:after="8" w:line="240" w:lineRule="auto"/>
        <w:ind w:left="426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…</w:t>
      </w:r>
    </w:p>
    <w:p w14:paraId="57F36FF5" w14:textId="77777777" w:rsidR="002B1556" w:rsidRPr="002B1556" w:rsidRDefault="002B1556" w:rsidP="002B1556">
      <w:pPr>
        <w:pStyle w:val="a3"/>
        <w:widowControl w:val="0"/>
        <w:autoSpaceDE w:val="0"/>
        <w:autoSpaceDN w:val="0"/>
        <w:spacing w:before="2" w:after="8" w:line="240" w:lineRule="auto"/>
        <w:ind w:left="426"/>
        <w:jc w:val="right"/>
        <w:rPr>
          <w:rFonts w:ascii="Times New Roman" w:eastAsia="Times New Roman" w:hAnsi="Times New Roman" w:cs="Times New Roman"/>
          <w:spacing w:val="-6"/>
          <w:sz w:val="24"/>
          <w:szCs w:val="28"/>
        </w:rPr>
      </w:pPr>
    </w:p>
    <w:tbl>
      <w:tblPr>
        <w:tblStyle w:val="TableNormal1"/>
        <w:tblW w:w="983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70"/>
        <w:gridCol w:w="1559"/>
        <w:gridCol w:w="2033"/>
      </w:tblGrid>
      <w:tr w:rsidR="00305E43" w:rsidRPr="00A747C7" w14:paraId="655C3063" w14:textId="77777777" w:rsidTr="00360DE9">
        <w:trPr>
          <w:trHeight w:val="565"/>
        </w:trPr>
        <w:tc>
          <w:tcPr>
            <w:tcW w:w="568" w:type="dxa"/>
          </w:tcPr>
          <w:p w14:paraId="311AE784" w14:textId="77777777" w:rsidR="00305E43" w:rsidRPr="00A747C7" w:rsidRDefault="00305E43" w:rsidP="00305E43">
            <w:pPr>
              <w:ind w:left="107" w:right="96" w:firstLine="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47C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№ </w:t>
            </w:r>
            <w:r w:rsidRPr="00A747C7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>п/</w:t>
            </w:r>
            <w:r w:rsidRPr="00A747C7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>п</w:t>
            </w:r>
          </w:p>
        </w:tc>
        <w:tc>
          <w:tcPr>
            <w:tcW w:w="5670" w:type="dxa"/>
          </w:tcPr>
          <w:p w14:paraId="703080CD" w14:textId="77777777" w:rsidR="00305E43" w:rsidRPr="00A747C7" w:rsidRDefault="00305E43" w:rsidP="00305E43">
            <w:pPr>
              <w:spacing w:line="271" w:lineRule="exact"/>
              <w:ind w:left="355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</w:pPr>
            <w:r w:rsidRPr="00A747C7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Наименование мероприятий</w:t>
            </w:r>
          </w:p>
          <w:p w14:paraId="0FCA2E1D" w14:textId="77777777" w:rsidR="00305E43" w:rsidRPr="00A747C7" w:rsidRDefault="00305E43" w:rsidP="00305E43">
            <w:pPr>
              <w:spacing w:line="271" w:lineRule="exact"/>
              <w:ind w:left="3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57C8E7" w14:textId="77777777" w:rsidR="00305E43" w:rsidRPr="00A747C7" w:rsidRDefault="00305E43" w:rsidP="00305E43">
            <w:pPr>
              <w:ind w:right="-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47C7">
              <w:rPr>
                <w:rFonts w:ascii="Times New Roman" w:eastAsia="Times New Roman" w:hAnsi="Times New Roman" w:cs="Times New Roman"/>
                <w:b/>
                <w:spacing w:val="-2"/>
                <w:w w:val="110"/>
                <w:sz w:val="24"/>
                <w:szCs w:val="24"/>
                <w:lang w:val="ru-RU"/>
              </w:rPr>
              <w:t>Сроки выполнения</w:t>
            </w:r>
          </w:p>
        </w:tc>
        <w:tc>
          <w:tcPr>
            <w:tcW w:w="2033" w:type="dxa"/>
          </w:tcPr>
          <w:p w14:paraId="74C332DC" w14:textId="77777777" w:rsidR="00305E43" w:rsidRPr="00A747C7" w:rsidRDefault="00305E43" w:rsidP="00305E43">
            <w:pPr>
              <w:spacing w:line="271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pacing w:val="-2"/>
                <w:w w:val="110"/>
                <w:sz w:val="24"/>
                <w:szCs w:val="24"/>
                <w:lang w:val="ru-RU"/>
              </w:rPr>
            </w:pPr>
            <w:r w:rsidRPr="00A747C7">
              <w:rPr>
                <w:rFonts w:ascii="Times New Roman" w:eastAsia="Times New Roman" w:hAnsi="Times New Roman" w:cs="Times New Roman"/>
                <w:b/>
                <w:spacing w:val="-2"/>
                <w:w w:val="110"/>
                <w:sz w:val="24"/>
                <w:szCs w:val="24"/>
                <w:lang w:val="ru-RU"/>
              </w:rPr>
              <w:t>Ответственные</w:t>
            </w:r>
          </w:p>
          <w:p w14:paraId="7F83262B" w14:textId="77777777" w:rsidR="00305E43" w:rsidRPr="00A747C7" w:rsidRDefault="00305E43" w:rsidP="00305E43">
            <w:pPr>
              <w:spacing w:line="271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E43" w:rsidRPr="00985A74" w14:paraId="2B62FFFD" w14:textId="77777777" w:rsidTr="00360DE9">
        <w:trPr>
          <w:trHeight w:val="365"/>
        </w:trPr>
        <w:tc>
          <w:tcPr>
            <w:tcW w:w="568" w:type="dxa"/>
          </w:tcPr>
          <w:p w14:paraId="1CB92E0B" w14:textId="77777777" w:rsidR="00305E43" w:rsidRPr="00985A74" w:rsidRDefault="00305E43" w:rsidP="00985A74">
            <w:pPr>
              <w:spacing w:line="267" w:lineRule="exact"/>
              <w:ind w:left="180"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A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14:paraId="07281AF1" w14:textId="77777777" w:rsidR="00305E43" w:rsidRPr="00985A74" w:rsidRDefault="00305E43" w:rsidP="00985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9E32D8" w14:textId="77777777" w:rsidR="00305E43" w:rsidRPr="00985A74" w:rsidRDefault="00305E43" w:rsidP="00985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58115126" w14:textId="77777777" w:rsidR="00305E43" w:rsidRPr="00985A74" w:rsidRDefault="00305E43" w:rsidP="00985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E43" w:rsidRPr="00985A74" w14:paraId="52E6AE68" w14:textId="77777777" w:rsidTr="00360DE9">
        <w:trPr>
          <w:trHeight w:val="374"/>
        </w:trPr>
        <w:tc>
          <w:tcPr>
            <w:tcW w:w="568" w:type="dxa"/>
          </w:tcPr>
          <w:p w14:paraId="100356F1" w14:textId="77777777" w:rsidR="00305E43" w:rsidRPr="00985A74" w:rsidRDefault="00305E43" w:rsidP="00985A74">
            <w:pPr>
              <w:spacing w:line="271" w:lineRule="exact"/>
              <w:ind w:left="180"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A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14:paraId="6B2B20B5" w14:textId="77777777" w:rsidR="00305E43" w:rsidRPr="00985A74" w:rsidRDefault="00305E43" w:rsidP="00985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92B2B1" w14:textId="77777777" w:rsidR="00305E43" w:rsidRPr="00985A74" w:rsidRDefault="00305E43" w:rsidP="00985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46DE22B7" w14:textId="77777777" w:rsidR="00305E43" w:rsidRPr="00985A74" w:rsidRDefault="00305E43" w:rsidP="00985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BDA325" w14:textId="77777777" w:rsidR="00360DE9" w:rsidRDefault="00360DE9" w:rsidP="00360DE9">
      <w:pPr>
        <w:pStyle w:val="a3"/>
        <w:widowControl w:val="0"/>
        <w:autoSpaceDE w:val="0"/>
        <w:autoSpaceDN w:val="0"/>
        <w:spacing w:before="72" w:after="0" w:line="276" w:lineRule="auto"/>
        <w:ind w:right="-2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6428BAB3" w14:textId="5B71758A" w:rsidR="004C4859" w:rsidRPr="001379CD" w:rsidRDefault="001379CD" w:rsidP="001379CD">
      <w:pPr>
        <w:widowControl w:val="0"/>
        <w:autoSpaceDE w:val="0"/>
        <w:autoSpaceDN w:val="0"/>
        <w:spacing w:before="72" w:after="0" w:line="276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4.</w:t>
      </w:r>
      <w:r w:rsidR="00DD7308" w:rsidRPr="001379CD">
        <w:rPr>
          <w:rFonts w:ascii="Times New Roman" w:eastAsia="Times New Roman" w:hAnsi="Times New Roman" w:cs="Times New Roman"/>
          <w:b/>
          <w:bCs/>
          <w:sz w:val="24"/>
          <w:szCs w:val="28"/>
        </w:rPr>
        <w:t>МЕТОДИЧЕСКИЕ</w:t>
      </w:r>
      <w:r w:rsidR="00DD7308" w:rsidRPr="001379CD">
        <w:rPr>
          <w:rFonts w:ascii="Times New Roman" w:eastAsia="Times New Roman" w:hAnsi="Times New Roman" w:cs="Times New Roman"/>
          <w:b/>
          <w:bCs/>
          <w:spacing w:val="52"/>
          <w:sz w:val="24"/>
          <w:szCs w:val="28"/>
        </w:rPr>
        <w:t xml:space="preserve"> </w:t>
      </w:r>
      <w:r w:rsidR="00DD7308" w:rsidRPr="001379CD">
        <w:rPr>
          <w:rFonts w:ascii="Times New Roman" w:eastAsia="Times New Roman" w:hAnsi="Times New Roman" w:cs="Times New Roman"/>
          <w:b/>
          <w:bCs/>
          <w:sz w:val="24"/>
          <w:szCs w:val="28"/>
        </w:rPr>
        <w:t>РЕКОМЕНДАЦИИ</w:t>
      </w:r>
      <w:r w:rsidR="00DD7308" w:rsidRPr="001379CD">
        <w:rPr>
          <w:rFonts w:ascii="Times New Roman" w:eastAsia="Times New Roman" w:hAnsi="Times New Roman" w:cs="Times New Roman"/>
          <w:b/>
          <w:bCs/>
          <w:spacing w:val="55"/>
          <w:sz w:val="24"/>
          <w:szCs w:val="28"/>
        </w:rPr>
        <w:t xml:space="preserve"> </w:t>
      </w:r>
      <w:r w:rsidR="00DD7308" w:rsidRPr="001379CD">
        <w:rPr>
          <w:rFonts w:ascii="Times New Roman" w:eastAsia="Times New Roman" w:hAnsi="Times New Roman" w:cs="Times New Roman"/>
          <w:b/>
          <w:bCs/>
          <w:sz w:val="24"/>
          <w:szCs w:val="28"/>
        </w:rPr>
        <w:t>ПО</w:t>
      </w:r>
      <w:r w:rsidR="00DD7308" w:rsidRPr="001379CD">
        <w:rPr>
          <w:rFonts w:ascii="Times New Roman" w:eastAsia="Times New Roman" w:hAnsi="Times New Roman" w:cs="Times New Roman"/>
          <w:b/>
          <w:bCs/>
          <w:spacing w:val="46"/>
          <w:sz w:val="24"/>
          <w:szCs w:val="28"/>
        </w:rPr>
        <w:t xml:space="preserve"> </w:t>
      </w:r>
      <w:r w:rsidR="00DD7308" w:rsidRPr="001379CD">
        <w:rPr>
          <w:rFonts w:ascii="Times New Roman" w:eastAsia="Times New Roman" w:hAnsi="Times New Roman" w:cs="Times New Roman"/>
          <w:b/>
          <w:bCs/>
          <w:sz w:val="24"/>
          <w:szCs w:val="28"/>
        </w:rPr>
        <w:t>ПОДГОТОВКЕ</w:t>
      </w:r>
      <w:r w:rsidR="00DD7308" w:rsidRPr="001379CD">
        <w:rPr>
          <w:rFonts w:ascii="Times New Roman" w:eastAsia="Times New Roman" w:hAnsi="Times New Roman" w:cs="Times New Roman"/>
          <w:b/>
          <w:bCs/>
          <w:spacing w:val="47"/>
          <w:sz w:val="24"/>
          <w:szCs w:val="28"/>
        </w:rPr>
        <w:t xml:space="preserve"> </w:t>
      </w:r>
      <w:r w:rsidR="00DD7308" w:rsidRPr="001379CD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="00DD7308" w:rsidRPr="001379CD">
        <w:rPr>
          <w:rFonts w:ascii="Times New Roman" w:eastAsia="Times New Roman" w:hAnsi="Times New Roman" w:cs="Times New Roman"/>
          <w:b/>
          <w:bCs/>
          <w:spacing w:val="44"/>
          <w:sz w:val="24"/>
          <w:szCs w:val="28"/>
        </w:rPr>
        <w:t xml:space="preserve"> </w:t>
      </w:r>
      <w:r w:rsidR="00DD7308" w:rsidRPr="001379CD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ПРОВЕДЕНИЮ </w:t>
      </w:r>
      <w:r w:rsidR="00DD7308" w:rsidRPr="001379CD">
        <w:rPr>
          <w:rFonts w:ascii="Times New Roman" w:eastAsia="Times New Roman" w:hAnsi="Times New Roman" w:cs="Times New Roman"/>
          <w:b/>
          <w:sz w:val="24"/>
        </w:rPr>
        <w:t>ЗАСЕДАНИЙ</w:t>
      </w:r>
      <w:r w:rsidR="00DD7308" w:rsidRPr="001379CD">
        <w:rPr>
          <w:rFonts w:ascii="Times New Roman" w:eastAsia="Times New Roman" w:hAnsi="Times New Roman" w:cs="Times New Roman"/>
          <w:b/>
          <w:spacing w:val="57"/>
          <w:sz w:val="24"/>
        </w:rPr>
        <w:t xml:space="preserve"> </w:t>
      </w:r>
      <w:r w:rsidR="00DD7308" w:rsidRPr="001379CD">
        <w:rPr>
          <w:rFonts w:ascii="Times New Roman" w:eastAsia="Times New Roman" w:hAnsi="Times New Roman" w:cs="Times New Roman"/>
          <w:b/>
          <w:spacing w:val="-4"/>
          <w:sz w:val="24"/>
        </w:rPr>
        <w:t>МО</w:t>
      </w:r>
    </w:p>
    <w:p w14:paraId="098F5366" w14:textId="77777777" w:rsidR="00753A44" w:rsidRDefault="004C4859" w:rsidP="001379CD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left="0" w:right="-2" w:firstLine="851"/>
        <w:jc w:val="both"/>
        <w:rPr>
          <w:rFonts w:ascii="Times New Roman" w:eastAsia="Times New Roman" w:hAnsi="Times New Roman" w:cs="Times New Roman"/>
          <w:sz w:val="24"/>
        </w:rPr>
      </w:pPr>
      <w:r w:rsidRPr="00753A44">
        <w:rPr>
          <w:rFonts w:ascii="Times New Roman" w:eastAsia="Times New Roman" w:hAnsi="Times New Roman" w:cs="Times New Roman"/>
          <w:sz w:val="24"/>
        </w:rPr>
        <w:t>Чтобы каждое заседание проходило содер</w:t>
      </w:r>
      <w:r w:rsidR="00753A44">
        <w:rPr>
          <w:rFonts w:ascii="Times New Roman" w:eastAsia="Times New Roman" w:hAnsi="Times New Roman" w:cs="Times New Roman"/>
          <w:sz w:val="24"/>
        </w:rPr>
        <w:t>жательно и не было слишком про</w:t>
      </w:r>
      <w:r w:rsidRPr="00753A44">
        <w:rPr>
          <w:rFonts w:ascii="Times New Roman" w:eastAsia="Times New Roman" w:hAnsi="Times New Roman" w:cs="Times New Roman"/>
          <w:sz w:val="24"/>
        </w:rPr>
        <w:t>должительным по времени, необходимо его заранее тщательно готовить, привлекая к этому членов всех</w:t>
      </w:r>
      <w:r w:rsidR="00753A44">
        <w:rPr>
          <w:rFonts w:ascii="Times New Roman" w:eastAsia="Times New Roman" w:hAnsi="Times New Roman" w:cs="Times New Roman"/>
          <w:sz w:val="24"/>
        </w:rPr>
        <w:t xml:space="preserve"> МО</w:t>
      </w:r>
      <w:r w:rsidRPr="00753A44">
        <w:rPr>
          <w:rFonts w:ascii="Times New Roman" w:eastAsia="Times New Roman" w:hAnsi="Times New Roman" w:cs="Times New Roman"/>
          <w:sz w:val="24"/>
        </w:rPr>
        <w:t>.</w:t>
      </w:r>
    </w:p>
    <w:p w14:paraId="5A7F38E2" w14:textId="77777777" w:rsidR="00753A44" w:rsidRDefault="00753A44" w:rsidP="001379CD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left="0" w:right="-2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 заседания МО</w:t>
      </w:r>
      <w:r w:rsidR="004C4859" w:rsidRPr="00753A44">
        <w:rPr>
          <w:rFonts w:ascii="Times New Roman" w:eastAsia="Times New Roman" w:hAnsi="Times New Roman" w:cs="Times New Roman"/>
          <w:sz w:val="24"/>
        </w:rPr>
        <w:t xml:space="preserve"> ознакомить педагогов с содержанием документа (</w:t>
      </w:r>
      <w:r>
        <w:rPr>
          <w:rFonts w:ascii="Times New Roman" w:eastAsia="Times New Roman" w:hAnsi="Times New Roman" w:cs="Times New Roman"/>
          <w:sz w:val="24"/>
        </w:rPr>
        <w:t xml:space="preserve">например, </w:t>
      </w:r>
      <w:r w:rsidR="004C4859" w:rsidRPr="00753A44">
        <w:rPr>
          <w:rFonts w:ascii="Times New Roman" w:eastAsia="Times New Roman" w:hAnsi="Times New Roman" w:cs="Times New Roman"/>
          <w:sz w:val="24"/>
        </w:rPr>
        <w:t>разослать по электронной поч</w:t>
      </w:r>
      <w:r>
        <w:rPr>
          <w:rFonts w:ascii="Times New Roman" w:eastAsia="Times New Roman" w:hAnsi="Times New Roman" w:cs="Times New Roman"/>
          <w:sz w:val="24"/>
        </w:rPr>
        <w:t>те</w:t>
      </w:r>
      <w:r w:rsidR="004C4859" w:rsidRPr="00753A44">
        <w:rPr>
          <w:rFonts w:ascii="Times New Roman" w:eastAsia="Times New Roman" w:hAnsi="Times New Roman" w:cs="Times New Roman"/>
          <w:sz w:val="24"/>
        </w:rPr>
        <w:t>), который будет обсуждаться (программа, методическая разработка, тезисы или план доклада 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C4859" w:rsidRPr="00753A44">
        <w:rPr>
          <w:rFonts w:ascii="Times New Roman" w:eastAsia="Times New Roman" w:hAnsi="Times New Roman" w:cs="Times New Roman"/>
          <w:sz w:val="24"/>
        </w:rPr>
        <w:t>т.д.)</w:t>
      </w:r>
    </w:p>
    <w:p w14:paraId="5DB62538" w14:textId="77777777" w:rsidR="00753A44" w:rsidRDefault="004C4859" w:rsidP="001379CD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left="0" w:right="-2" w:firstLine="851"/>
        <w:jc w:val="both"/>
        <w:rPr>
          <w:rFonts w:ascii="Times New Roman" w:eastAsia="Times New Roman" w:hAnsi="Times New Roman" w:cs="Times New Roman"/>
          <w:sz w:val="24"/>
        </w:rPr>
      </w:pPr>
      <w:r w:rsidRPr="00753A44">
        <w:rPr>
          <w:rFonts w:ascii="Times New Roman" w:eastAsia="Times New Roman" w:hAnsi="Times New Roman" w:cs="Times New Roman"/>
          <w:sz w:val="24"/>
        </w:rPr>
        <w:t xml:space="preserve">Педагогам, выступающим в качестве докладчиков, к заседанию </w:t>
      </w:r>
      <w:r w:rsidR="00753A44">
        <w:rPr>
          <w:rFonts w:ascii="Times New Roman" w:eastAsia="Times New Roman" w:hAnsi="Times New Roman" w:cs="Times New Roman"/>
          <w:sz w:val="24"/>
        </w:rPr>
        <w:t xml:space="preserve">МО </w:t>
      </w:r>
      <w:r w:rsidRPr="00753A44">
        <w:rPr>
          <w:rFonts w:ascii="Times New Roman" w:eastAsia="Times New Roman" w:hAnsi="Times New Roman" w:cs="Times New Roman"/>
          <w:sz w:val="24"/>
        </w:rPr>
        <w:t>иметь п</w:t>
      </w:r>
      <w:r w:rsidR="00753A44">
        <w:rPr>
          <w:rFonts w:ascii="Times New Roman" w:eastAsia="Times New Roman" w:hAnsi="Times New Roman" w:cs="Times New Roman"/>
          <w:sz w:val="24"/>
        </w:rPr>
        <w:t>одготовленные</w:t>
      </w:r>
      <w:r w:rsidRPr="00753A44">
        <w:rPr>
          <w:rFonts w:ascii="Times New Roman" w:eastAsia="Times New Roman" w:hAnsi="Times New Roman" w:cs="Times New Roman"/>
          <w:sz w:val="24"/>
        </w:rPr>
        <w:t xml:space="preserve"> предложения для принятия соответствующего решения по обсуждаемому вопросу.</w:t>
      </w:r>
    </w:p>
    <w:p w14:paraId="2FBEBD7F" w14:textId="77777777" w:rsidR="00753A44" w:rsidRDefault="00753A44" w:rsidP="001379CD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left="0" w:right="-2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Каждое заседание МО</w:t>
      </w:r>
      <w:r w:rsidR="004C4859" w:rsidRPr="00753A44">
        <w:rPr>
          <w:rFonts w:ascii="Times New Roman" w:eastAsia="Times New Roman" w:hAnsi="Times New Roman" w:cs="Times New Roman"/>
          <w:sz w:val="24"/>
        </w:rPr>
        <w:t xml:space="preserve"> оформляется протоколом, в котором кратко записываются выступления педагогов и принимаемые решения с указанием сроков исполнения и конкретных исполнителей.</w:t>
      </w:r>
    </w:p>
    <w:p w14:paraId="4378770C" w14:textId="77777777" w:rsidR="00753A44" w:rsidRDefault="004C4859" w:rsidP="001379CD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left="0" w:right="-2" w:firstLine="851"/>
        <w:jc w:val="both"/>
        <w:rPr>
          <w:rFonts w:ascii="Times New Roman" w:eastAsia="Times New Roman" w:hAnsi="Times New Roman" w:cs="Times New Roman"/>
          <w:sz w:val="24"/>
        </w:rPr>
      </w:pPr>
      <w:r w:rsidRPr="00753A44">
        <w:rPr>
          <w:rFonts w:ascii="Times New Roman" w:eastAsia="Times New Roman" w:hAnsi="Times New Roman" w:cs="Times New Roman"/>
          <w:sz w:val="24"/>
        </w:rPr>
        <w:t>Каждое</w:t>
      </w:r>
      <w:r w:rsidRPr="00753A44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</w:rPr>
        <w:t>последующее</w:t>
      </w:r>
      <w:r w:rsidRPr="00753A44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</w:rPr>
        <w:t>заседание</w:t>
      </w:r>
      <w:r w:rsidRPr="00753A4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</w:rPr>
        <w:t>необходимо</w:t>
      </w:r>
      <w:r w:rsidRPr="00753A44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</w:rPr>
        <w:t>начинать</w:t>
      </w:r>
      <w:r w:rsidRPr="00753A4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</w:rPr>
        <w:t>с</w:t>
      </w:r>
      <w:r w:rsidRPr="00753A4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</w:rPr>
        <w:t>проверки выполнения принятого решения на предыдущем заседании.</w:t>
      </w:r>
    </w:p>
    <w:p w14:paraId="7F7BCCE4" w14:textId="77777777" w:rsidR="004C4859" w:rsidRPr="00753A44" w:rsidRDefault="004C4859" w:rsidP="001379CD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left="0" w:right="-2" w:firstLine="851"/>
        <w:jc w:val="both"/>
        <w:rPr>
          <w:rFonts w:ascii="Times New Roman" w:eastAsia="Times New Roman" w:hAnsi="Times New Roman" w:cs="Times New Roman"/>
          <w:sz w:val="24"/>
        </w:rPr>
      </w:pPr>
      <w:r w:rsidRPr="00753A44">
        <w:rPr>
          <w:rFonts w:ascii="Times New Roman" w:eastAsia="Times New Roman" w:hAnsi="Times New Roman" w:cs="Times New Roman"/>
          <w:sz w:val="24"/>
        </w:rPr>
        <w:t>Все</w:t>
      </w:r>
      <w:r w:rsidRPr="00753A4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</w:rPr>
        <w:t>заседания</w:t>
      </w:r>
      <w:r w:rsidRPr="00753A4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753A44">
        <w:rPr>
          <w:rFonts w:ascii="Times New Roman" w:eastAsia="Times New Roman" w:hAnsi="Times New Roman" w:cs="Times New Roman"/>
          <w:sz w:val="24"/>
        </w:rPr>
        <w:t>МО</w:t>
      </w:r>
      <w:r w:rsidRPr="00753A4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</w:rPr>
        <w:t>должны</w:t>
      </w:r>
      <w:r w:rsidRPr="00753A4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</w:rPr>
        <w:t>строиться</w:t>
      </w:r>
      <w:r w:rsidRPr="00753A4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</w:rPr>
        <w:t>с</w:t>
      </w:r>
      <w:r w:rsidRPr="00753A4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753A44">
        <w:rPr>
          <w:rFonts w:ascii="Times New Roman" w:eastAsia="Times New Roman" w:hAnsi="Times New Roman" w:cs="Times New Roman"/>
          <w:sz w:val="24"/>
        </w:rPr>
        <w:t>учё</w:t>
      </w:r>
      <w:r w:rsidRPr="00753A44">
        <w:rPr>
          <w:rFonts w:ascii="Times New Roman" w:eastAsia="Times New Roman" w:hAnsi="Times New Roman" w:cs="Times New Roman"/>
          <w:sz w:val="24"/>
        </w:rPr>
        <w:t>том</w:t>
      </w:r>
      <w:r w:rsidRPr="00753A4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</w:rPr>
        <w:t>плана</w:t>
      </w:r>
      <w:r w:rsidRPr="00753A4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</w:rPr>
        <w:t>работы</w:t>
      </w:r>
      <w:r w:rsidRPr="00753A44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="00753A44">
        <w:rPr>
          <w:rFonts w:ascii="Times New Roman" w:eastAsia="Times New Roman" w:hAnsi="Times New Roman" w:cs="Times New Roman"/>
          <w:spacing w:val="-4"/>
          <w:sz w:val="24"/>
        </w:rPr>
        <w:t>МО</w:t>
      </w:r>
      <w:r w:rsidRPr="00753A44">
        <w:rPr>
          <w:rFonts w:ascii="Times New Roman" w:eastAsia="Times New Roman" w:hAnsi="Times New Roman" w:cs="Times New Roman"/>
          <w:spacing w:val="-4"/>
          <w:sz w:val="24"/>
        </w:rPr>
        <w:t>.</w:t>
      </w:r>
    </w:p>
    <w:p w14:paraId="4B70363F" w14:textId="49564F5C" w:rsidR="00D0347C" w:rsidRPr="00DD7308" w:rsidRDefault="001379CD" w:rsidP="003A630C">
      <w:pPr>
        <w:pStyle w:val="1"/>
        <w:ind w:left="72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8"/>
        </w:rPr>
        <w:lastRenderedPageBreak/>
        <w:t>5.</w:t>
      </w:r>
      <w:r w:rsidR="00DD7308" w:rsidRPr="00DD7308">
        <w:rPr>
          <w:rFonts w:ascii="Times New Roman" w:eastAsia="Times New Roman" w:hAnsi="Times New Roman" w:cs="Times New Roman"/>
          <w:b/>
          <w:bCs/>
          <w:color w:val="auto"/>
          <w:sz w:val="24"/>
          <w:szCs w:val="28"/>
        </w:rPr>
        <w:t>МЕТОДИЧЕСКИЕ</w:t>
      </w:r>
      <w:r w:rsidR="00DD7308" w:rsidRPr="00DD7308">
        <w:rPr>
          <w:rFonts w:ascii="Times New Roman" w:eastAsia="Times New Roman" w:hAnsi="Times New Roman" w:cs="Times New Roman"/>
          <w:b/>
          <w:bCs/>
          <w:color w:val="auto"/>
          <w:spacing w:val="77"/>
          <w:sz w:val="24"/>
          <w:szCs w:val="28"/>
        </w:rPr>
        <w:t xml:space="preserve"> </w:t>
      </w:r>
      <w:r w:rsidR="00DD7308" w:rsidRPr="00DD7308">
        <w:rPr>
          <w:rFonts w:ascii="Times New Roman" w:eastAsia="Times New Roman" w:hAnsi="Times New Roman" w:cs="Times New Roman"/>
          <w:b/>
          <w:bCs/>
          <w:color w:val="auto"/>
          <w:sz w:val="24"/>
          <w:szCs w:val="28"/>
        </w:rPr>
        <w:t>РЕКОМЕНДАЦИИ</w:t>
      </w:r>
      <w:r w:rsidR="00DD7308" w:rsidRPr="00DD7308">
        <w:rPr>
          <w:rFonts w:ascii="Times New Roman" w:eastAsia="Times New Roman" w:hAnsi="Times New Roman" w:cs="Times New Roman"/>
          <w:b/>
          <w:bCs/>
          <w:color w:val="auto"/>
          <w:spacing w:val="45"/>
          <w:w w:val="150"/>
          <w:sz w:val="24"/>
          <w:szCs w:val="28"/>
        </w:rPr>
        <w:t xml:space="preserve"> </w:t>
      </w:r>
      <w:r w:rsidR="00DD7308" w:rsidRPr="00DD7308">
        <w:rPr>
          <w:rFonts w:ascii="Times New Roman" w:eastAsia="Times New Roman" w:hAnsi="Times New Roman" w:cs="Times New Roman"/>
          <w:b/>
          <w:bCs/>
          <w:color w:val="auto"/>
          <w:sz w:val="24"/>
          <w:szCs w:val="28"/>
        </w:rPr>
        <w:t>ПО</w:t>
      </w:r>
      <w:r w:rsidR="00DD7308" w:rsidRPr="00DD7308">
        <w:rPr>
          <w:rFonts w:ascii="Times New Roman" w:eastAsia="Times New Roman" w:hAnsi="Times New Roman" w:cs="Times New Roman"/>
          <w:b/>
          <w:bCs/>
          <w:color w:val="auto"/>
          <w:spacing w:val="76"/>
          <w:sz w:val="24"/>
          <w:szCs w:val="28"/>
        </w:rPr>
        <w:t xml:space="preserve"> </w:t>
      </w:r>
      <w:r w:rsidR="00DD7308" w:rsidRPr="00DD7308">
        <w:rPr>
          <w:rFonts w:ascii="Times New Roman" w:eastAsia="Times New Roman" w:hAnsi="Times New Roman" w:cs="Times New Roman"/>
          <w:b/>
          <w:bCs/>
          <w:color w:val="auto"/>
          <w:sz w:val="24"/>
          <w:szCs w:val="28"/>
        </w:rPr>
        <w:t>ОРГАНИЗАЦИОННО-УЧЕБНОЙ</w:t>
      </w:r>
      <w:r w:rsidR="00DD7308" w:rsidRPr="00DD7308">
        <w:rPr>
          <w:rFonts w:ascii="Times New Roman" w:eastAsia="Times New Roman" w:hAnsi="Times New Roman" w:cs="Times New Roman"/>
          <w:b/>
          <w:bCs/>
          <w:color w:val="auto"/>
          <w:spacing w:val="48"/>
          <w:w w:val="150"/>
          <w:sz w:val="24"/>
          <w:szCs w:val="28"/>
        </w:rPr>
        <w:t xml:space="preserve"> </w:t>
      </w:r>
      <w:r w:rsidR="00DD7308" w:rsidRPr="00DD7308">
        <w:rPr>
          <w:rFonts w:ascii="Times New Roman" w:eastAsia="Times New Roman" w:hAnsi="Times New Roman" w:cs="Times New Roman"/>
          <w:b/>
          <w:bCs/>
          <w:color w:val="auto"/>
          <w:spacing w:val="-2"/>
          <w:sz w:val="24"/>
          <w:szCs w:val="28"/>
        </w:rPr>
        <w:t>РАБОТЕ.</w:t>
      </w:r>
    </w:p>
    <w:p w14:paraId="2ADDECA0" w14:textId="77777777" w:rsidR="00D0347C" w:rsidRPr="00D0347C" w:rsidRDefault="00D0347C" w:rsidP="00D0347C">
      <w:pPr>
        <w:widowControl w:val="0"/>
        <w:autoSpaceDE w:val="0"/>
        <w:autoSpaceDN w:val="0"/>
        <w:spacing w:after="0" w:line="276" w:lineRule="auto"/>
        <w:ind w:right="-7"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0347C">
        <w:rPr>
          <w:rFonts w:ascii="Times New Roman" w:eastAsia="Times New Roman" w:hAnsi="Times New Roman" w:cs="Times New Roman"/>
          <w:sz w:val="24"/>
          <w:szCs w:val="28"/>
        </w:rPr>
        <w:t xml:space="preserve">Значительной по объему особенно в начале семестра, является организационная работа, большая часть которой приходится на </w:t>
      </w:r>
      <w:r>
        <w:rPr>
          <w:rFonts w:ascii="Times New Roman" w:eastAsia="Times New Roman" w:hAnsi="Times New Roman" w:cs="Times New Roman"/>
          <w:sz w:val="24"/>
          <w:szCs w:val="28"/>
        </w:rPr>
        <w:t>руководителя МО</w:t>
      </w:r>
      <w:r w:rsidRPr="00D0347C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1ECB7285" w14:textId="77777777" w:rsidR="00D0347C" w:rsidRPr="00D0347C" w:rsidRDefault="00D0347C" w:rsidP="00D0347C">
      <w:pPr>
        <w:widowControl w:val="0"/>
        <w:autoSpaceDE w:val="0"/>
        <w:autoSpaceDN w:val="0"/>
        <w:spacing w:before="1" w:after="0" w:line="276" w:lineRule="auto"/>
        <w:ind w:right="-7"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Внутри МО</w:t>
      </w:r>
      <w:r w:rsidRPr="00D0347C">
        <w:rPr>
          <w:rFonts w:ascii="Times New Roman" w:eastAsia="Times New Roman" w:hAnsi="Times New Roman" w:cs="Times New Roman"/>
          <w:sz w:val="24"/>
          <w:szCs w:val="28"/>
        </w:rPr>
        <w:t xml:space="preserve"> разрабатываются и рассматриваются следующие нормативные и планирующие документы:</w:t>
      </w:r>
    </w:p>
    <w:p w14:paraId="7DF51B39" w14:textId="77777777" w:rsidR="00800435" w:rsidRPr="00800435" w:rsidRDefault="00D0347C" w:rsidP="00800435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 w:line="276" w:lineRule="auto"/>
        <w:ind w:left="0" w:right="-7" w:firstLine="851"/>
        <w:jc w:val="both"/>
        <w:rPr>
          <w:rFonts w:ascii="Times New Roman" w:eastAsia="Times New Roman" w:hAnsi="Times New Roman" w:cs="Times New Roman"/>
          <w:sz w:val="24"/>
        </w:rPr>
      </w:pPr>
      <w:r w:rsidRPr="00D0347C">
        <w:rPr>
          <w:rFonts w:ascii="Times New Roman" w:eastAsia="Times New Roman" w:hAnsi="Times New Roman" w:cs="Times New Roman"/>
          <w:sz w:val="24"/>
        </w:rPr>
        <w:t>Рабочая</w:t>
      </w:r>
      <w:r w:rsidRPr="00D0347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347C">
        <w:rPr>
          <w:rFonts w:ascii="Times New Roman" w:eastAsia="Times New Roman" w:hAnsi="Times New Roman" w:cs="Times New Roman"/>
          <w:sz w:val="24"/>
        </w:rPr>
        <w:t>программа</w:t>
      </w:r>
      <w:r w:rsidRPr="00D0347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800435" w:rsidRPr="00D0347C">
        <w:rPr>
          <w:rFonts w:ascii="Times New Roman" w:eastAsia="Times New Roman" w:hAnsi="Times New Roman" w:cs="Times New Roman"/>
          <w:sz w:val="24"/>
        </w:rPr>
        <w:t>УД,</w:t>
      </w:r>
      <w:r w:rsidR="00800435" w:rsidRPr="00D0347C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="00800435" w:rsidRPr="00D0347C">
        <w:rPr>
          <w:rFonts w:ascii="Times New Roman" w:eastAsia="Times New Roman" w:hAnsi="Times New Roman" w:cs="Times New Roman"/>
          <w:sz w:val="24"/>
        </w:rPr>
        <w:t>МДК,</w:t>
      </w:r>
      <w:r w:rsidR="00800435" w:rsidRPr="00D0347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800435" w:rsidRPr="00D0347C">
        <w:rPr>
          <w:rFonts w:ascii="Times New Roman" w:eastAsia="Times New Roman" w:hAnsi="Times New Roman" w:cs="Times New Roman"/>
          <w:sz w:val="24"/>
        </w:rPr>
        <w:t>ПМ,</w:t>
      </w:r>
      <w:r w:rsidR="00800435" w:rsidRPr="00D0347C">
        <w:rPr>
          <w:rFonts w:ascii="Times New Roman" w:eastAsia="Times New Roman" w:hAnsi="Times New Roman" w:cs="Times New Roman"/>
          <w:spacing w:val="66"/>
          <w:sz w:val="24"/>
        </w:rPr>
        <w:t xml:space="preserve"> </w:t>
      </w:r>
      <w:r w:rsidR="00800435" w:rsidRPr="00D0347C">
        <w:rPr>
          <w:rFonts w:ascii="Times New Roman" w:eastAsia="Times New Roman" w:hAnsi="Times New Roman" w:cs="Times New Roman"/>
          <w:sz w:val="24"/>
        </w:rPr>
        <w:t>УП</w:t>
      </w:r>
      <w:r w:rsidR="00800435" w:rsidRPr="00D0347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="00800435" w:rsidRPr="00D0347C">
        <w:rPr>
          <w:rFonts w:ascii="Times New Roman" w:eastAsia="Times New Roman" w:hAnsi="Times New Roman" w:cs="Times New Roman"/>
          <w:sz w:val="24"/>
        </w:rPr>
        <w:t>и</w:t>
      </w:r>
      <w:r w:rsidR="00800435" w:rsidRPr="00D0347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800435" w:rsidRPr="00D0347C">
        <w:rPr>
          <w:rFonts w:ascii="Times New Roman" w:eastAsia="Times New Roman" w:hAnsi="Times New Roman" w:cs="Times New Roman"/>
          <w:spacing w:val="-5"/>
          <w:sz w:val="24"/>
        </w:rPr>
        <w:t>ПП</w:t>
      </w:r>
      <w:r w:rsidRPr="00D0347C">
        <w:rPr>
          <w:rFonts w:ascii="Times New Roman" w:eastAsia="Times New Roman" w:hAnsi="Times New Roman" w:cs="Times New Roman"/>
          <w:spacing w:val="-4"/>
          <w:sz w:val="24"/>
        </w:rPr>
        <w:t>;</w:t>
      </w:r>
    </w:p>
    <w:p w14:paraId="3F2261C7" w14:textId="77777777" w:rsidR="00800435" w:rsidRPr="00800435" w:rsidRDefault="00D0347C" w:rsidP="00800435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 w:line="276" w:lineRule="auto"/>
        <w:ind w:left="0" w:right="-7" w:firstLine="851"/>
        <w:jc w:val="both"/>
        <w:rPr>
          <w:rFonts w:ascii="Times New Roman" w:eastAsia="Times New Roman" w:hAnsi="Times New Roman" w:cs="Times New Roman"/>
          <w:sz w:val="24"/>
        </w:rPr>
      </w:pPr>
      <w:r w:rsidRPr="00800435">
        <w:rPr>
          <w:rFonts w:ascii="Times New Roman" w:eastAsia="Times New Roman" w:hAnsi="Times New Roman" w:cs="Times New Roman"/>
          <w:sz w:val="24"/>
        </w:rPr>
        <w:t>План</w:t>
      </w:r>
      <w:r w:rsidRPr="008004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00435">
        <w:rPr>
          <w:rFonts w:ascii="Times New Roman" w:eastAsia="Times New Roman" w:hAnsi="Times New Roman" w:cs="Times New Roman"/>
          <w:sz w:val="24"/>
        </w:rPr>
        <w:t xml:space="preserve">работы </w:t>
      </w:r>
      <w:r w:rsidR="00800435">
        <w:rPr>
          <w:rFonts w:ascii="Times New Roman" w:eastAsia="Times New Roman" w:hAnsi="Times New Roman" w:cs="Times New Roman"/>
          <w:spacing w:val="-4"/>
          <w:sz w:val="24"/>
        </w:rPr>
        <w:t>МО</w:t>
      </w:r>
      <w:r w:rsidRPr="00800435">
        <w:rPr>
          <w:rFonts w:ascii="Times New Roman" w:eastAsia="Times New Roman" w:hAnsi="Times New Roman" w:cs="Times New Roman"/>
          <w:spacing w:val="-4"/>
          <w:sz w:val="24"/>
        </w:rPr>
        <w:t>;</w:t>
      </w:r>
    </w:p>
    <w:p w14:paraId="250DE3BD" w14:textId="77777777" w:rsidR="00800435" w:rsidRPr="00800435" w:rsidRDefault="00DD7308" w:rsidP="00800435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 w:line="276" w:lineRule="auto"/>
        <w:ind w:left="0" w:right="-7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Оценочные материалы</w:t>
      </w:r>
      <w:r w:rsidR="00D0347C" w:rsidRPr="0080043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D0347C" w:rsidRPr="00800435">
        <w:rPr>
          <w:rFonts w:ascii="Times New Roman" w:eastAsia="Times New Roman" w:hAnsi="Times New Roman" w:cs="Times New Roman"/>
          <w:sz w:val="24"/>
        </w:rPr>
        <w:t>для</w:t>
      </w:r>
      <w:r w:rsidR="00D0347C" w:rsidRPr="0080043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D0347C" w:rsidRPr="00800435">
        <w:rPr>
          <w:rFonts w:ascii="Times New Roman" w:eastAsia="Times New Roman" w:hAnsi="Times New Roman" w:cs="Times New Roman"/>
          <w:sz w:val="24"/>
        </w:rPr>
        <w:t>текущей, промежуточной</w:t>
      </w:r>
      <w:r w:rsidR="00D0347C" w:rsidRPr="008004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D0347C" w:rsidRPr="00800435">
        <w:rPr>
          <w:rFonts w:ascii="Times New Roman" w:eastAsia="Times New Roman" w:hAnsi="Times New Roman" w:cs="Times New Roman"/>
          <w:sz w:val="24"/>
        </w:rPr>
        <w:t>и</w:t>
      </w:r>
      <w:r w:rsidR="00D0347C" w:rsidRPr="008004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D0347C" w:rsidRPr="00800435">
        <w:rPr>
          <w:rFonts w:ascii="Times New Roman" w:eastAsia="Times New Roman" w:hAnsi="Times New Roman" w:cs="Times New Roman"/>
          <w:sz w:val="24"/>
        </w:rPr>
        <w:t>итоговой</w:t>
      </w:r>
      <w:r w:rsidR="00D0347C" w:rsidRPr="0080043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="00D0347C" w:rsidRPr="00800435">
        <w:rPr>
          <w:rFonts w:ascii="Times New Roman" w:eastAsia="Times New Roman" w:hAnsi="Times New Roman" w:cs="Times New Roman"/>
          <w:spacing w:val="-2"/>
          <w:sz w:val="24"/>
        </w:rPr>
        <w:t>аттестаций;</w:t>
      </w:r>
    </w:p>
    <w:p w14:paraId="20E69856" w14:textId="77777777" w:rsidR="00800435" w:rsidRPr="00800435" w:rsidRDefault="00800435" w:rsidP="00800435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 w:line="276" w:lineRule="auto"/>
        <w:ind w:left="0" w:right="-7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Отчет</w:t>
      </w:r>
      <w:r w:rsidR="00D0347C" w:rsidRPr="008004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D0347C" w:rsidRPr="00800435">
        <w:rPr>
          <w:rFonts w:ascii="Times New Roman" w:eastAsia="Times New Roman" w:hAnsi="Times New Roman" w:cs="Times New Roman"/>
          <w:sz w:val="24"/>
        </w:rPr>
        <w:t>о</w:t>
      </w:r>
      <w:r w:rsidR="00D0347C" w:rsidRPr="008004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D0347C" w:rsidRPr="00800435">
        <w:rPr>
          <w:rFonts w:ascii="Times New Roman" w:eastAsia="Times New Roman" w:hAnsi="Times New Roman" w:cs="Times New Roman"/>
          <w:sz w:val="24"/>
        </w:rPr>
        <w:t>работе</w:t>
      </w:r>
      <w:r w:rsidR="00D0347C" w:rsidRPr="008004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00435">
        <w:rPr>
          <w:rFonts w:ascii="Times New Roman" w:eastAsia="Times New Roman" w:hAnsi="Times New Roman" w:cs="Times New Roman"/>
          <w:spacing w:val="-4"/>
          <w:sz w:val="24"/>
        </w:rPr>
        <w:t>МО</w:t>
      </w:r>
      <w:r w:rsidR="00D0347C" w:rsidRPr="00800435">
        <w:rPr>
          <w:rFonts w:ascii="Times New Roman" w:eastAsia="Times New Roman" w:hAnsi="Times New Roman" w:cs="Times New Roman"/>
          <w:spacing w:val="-4"/>
          <w:sz w:val="28"/>
        </w:rPr>
        <w:t>;</w:t>
      </w:r>
    </w:p>
    <w:p w14:paraId="496EEA71" w14:textId="77777777" w:rsidR="00800435" w:rsidRDefault="00D0347C" w:rsidP="00800435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 w:line="276" w:lineRule="auto"/>
        <w:ind w:left="0" w:right="-7" w:firstLine="851"/>
        <w:jc w:val="both"/>
        <w:rPr>
          <w:rFonts w:ascii="Times New Roman" w:eastAsia="Times New Roman" w:hAnsi="Times New Roman" w:cs="Times New Roman"/>
          <w:sz w:val="24"/>
        </w:rPr>
      </w:pPr>
      <w:r w:rsidRPr="00800435">
        <w:rPr>
          <w:rFonts w:ascii="Times New Roman" w:eastAsia="Times New Roman" w:hAnsi="Times New Roman" w:cs="Times New Roman"/>
          <w:sz w:val="24"/>
        </w:rPr>
        <w:t>Методические</w:t>
      </w:r>
      <w:r w:rsidRPr="0080043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800435">
        <w:rPr>
          <w:rFonts w:ascii="Times New Roman" w:eastAsia="Times New Roman" w:hAnsi="Times New Roman" w:cs="Times New Roman"/>
          <w:sz w:val="24"/>
        </w:rPr>
        <w:t>разработки</w:t>
      </w:r>
      <w:r w:rsidRPr="0080043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00435">
        <w:rPr>
          <w:rFonts w:ascii="Times New Roman" w:eastAsia="Times New Roman" w:hAnsi="Times New Roman" w:cs="Times New Roman"/>
          <w:sz w:val="24"/>
        </w:rPr>
        <w:t>(рабочие</w:t>
      </w:r>
      <w:r w:rsidRPr="0080043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800435">
        <w:rPr>
          <w:rFonts w:ascii="Times New Roman" w:eastAsia="Times New Roman" w:hAnsi="Times New Roman" w:cs="Times New Roman"/>
          <w:sz w:val="24"/>
        </w:rPr>
        <w:t>тетради,</w:t>
      </w:r>
      <w:r w:rsidRPr="008004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00435">
        <w:rPr>
          <w:rFonts w:ascii="Times New Roman" w:eastAsia="Times New Roman" w:hAnsi="Times New Roman" w:cs="Times New Roman"/>
          <w:sz w:val="24"/>
        </w:rPr>
        <w:t>учебные</w:t>
      </w:r>
      <w:r w:rsidRPr="0080043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800435">
        <w:rPr>
          <w:rFonts w:ascii="Times New Roman" w:eastAsia="Times New Roman" w:hAnsi="Times New Roman" w:cs="Times New Roman"/>
          <w:sz w:val="24"/>
        </w:rPr>
        <w:t>пособия, электронные учебники и пр.);</w:t>
      </w:r>
    </w:p>
    <w:p w14:paraId="3F24CAAA" w14:textId="77777777" w:rsidR="00D0347C" w:rsidRPr="00800435" w:rsidRDefault="00D0347C" w:rsidP="00800435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 w:line="276" w:lineRule="auto"/>
        <w:ind w:left="0" w:right="-7" w:firstLine="851"/>
        <w:jc w:val="both"/>
        <w:rPr>
          <w:rFonts w:ascii="Times New Roman" w:eastAsia="Times New Roman" w:hAnsi="Times New Roman" w:cs="Times New Roman"/>
          <w:sz w:val="24"/>
        </w:rPr>
      </w:pPr>
      <w:r w:rsidRPr="00800435">
        <w:rPr>
          <w:rFonts w:ascii="Times New Roman" w:eastAsia="Times New Roman" w:hAnsi="Times New Roman" w:cs="Times New Roman"/>
          <w:sz w:val="24"/>
        </w:rPr>
        <w:t>Анализ</w:t>
      </w:r>
      <w:r w:rsidRPr="008004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00435">
        <w:rPr>
          <w:rFonts w:ascii="Times New Roman" w:eastAsia="Times New Roman" w:hAnsi="Times New Roman" w:cs="Times New Roman"/>
          <w:sz w:val="24"/>
        </w:rPr>
        <w:t>результатов</w:t>
      </w:r>
      <w:r w:rsidRPr="008004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00435">
        <w:rPr>
          <w:rFonts w:ascii="Times New Roman" w:eastAsia="Times New Roman" w:hAnsi="Times New Roman" w:cs="Times New Roman"/>
          <w:sz w:val="24"/>
        </w:rPr>
        <w:t>курсового</w:t>
      </w:r>
      <w:r w:rsidRPr="008004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00435">
        <w:rPr>
          <w:rFonts w:ascii="Times New Roman" w:eastAsia="Times New Roman" w:hAnsi="Times New Roman" w:cs="Times New Roman"/>
          <w:sz w:val="24"/>
        </w:rPr>
        <w:t>и</w:t>
      </w:r>
      <w:r w:rsidRPr="008004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00435">
        <w:rPr>
          <w:rFonts w:ascii="Times New Roman" w:eastAsia="Times New Roman" w:hAnsi="Times New Roman" w:cs="Times New Roman"/>
          <w:sz w:val="24"/>
        </w:rPr>
        <w:t>дипломного</w:t>
      </w:r>
      <w:r w:rsidRPr="008004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800435">
        <w:rPr>
          <w:rFonts w:ascii="Times New Roman" w:eastAsia="Times New Roman" w:hAnsi="Times New Roman" w:cs="Times New Roman"/>
          <w:spacing w:val="-2"/>
          <w:sz w:val="24"/>
        </w:rPr>
        <w:t>проектирования.</w:t>
      </w:r>
    </w:p>
    <w:p w14:paraId="017FBEE4" w14:textId="13D41A9F" w:rsidR="00CA6A37" w:rsidRPr="008D6B18" w:rsidRDefault="001379CD" w:rsidP="001379CD">
      <w:pPr>
        <w:pStyle w:val="1"/>
        <w:spacing w:after="240"/>
        <w:ind w:left="426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</w:rPr>
        <w:t>6.</w:t>
      </w:r>
      <w:r w:rsidR="008D6B18" w:rsidRPr="008D6B18">
        <w:rPr>
          <w:rFonts w:ascii="Times New Roman" w:eastAsia="Times New Roman" w:hAnsi="Times New Roman" w:cs="Times New Roman"/>
          <w:b/>
          <w:bCs/>
          <w:color w:val="auto"/>
          <w:sz w:val="24"/>
        </w:rPr>
        <w:t>МЕТОДИЧЕСКАЯ РАБОТА МО</w:t>
      </w:r>
    </w:p>
    <w:p w14:paraId="1CCAF038" w14:textId="77777777" w:rsidR="00CA6A37" w:rsidRPr="00CA6A37" w:rsidRDefault="00CA6A37" w:rsidP="00CA6A37">
      <w:pPr>
        <w:widowControl w:val="0"/>
        <w:autoSpaceDE w:val="0"/>
        <w:autoSpaceDN w:val="0"/>
        <w:spacing w:after="0" w:line="276" w:lineRule="auto"/>
        <w:ind w:left="-1" w:right="-7" w:firstLine="852"/>
        <w:jc w:val="both"/>
        <w:rPr>
          <w:rFonts w:ascii="Times New Roman" w:eastAsia="Times New Roman" w:hAnsi="Times New Roman" w:cs="Times New Roman"/>
          <w:sz w:val="24"/>
        </w:rPr>
      </w:pPr>
      <w:r w:rsidRPr="00CA6A37">
        <w:rPr>
          <w:rFonts w:ascii="Times New Roman" w:eastAsia="Times New Roman" w:hAnsi="Times New Roman" w:cs="Times New Roman"/>
          <w:sz w:val="24"/>
        </w:rPr>
        <w:t xml:space="preserve">Педагоги обобщают </w:t>
      </w:r>
      <w:r>
        <w:rPr>
          <w:rFonts w:ascii="Times New Roman" w:eastAsia="Times New Roman" w:hAnsi="Times New Roman" w:cs="Times New Roman"/>
          <w:sz w:val="24"/>
        </w:rPr>
        <w:t xml:space="preserve">и распространяют </w:t>
      </w:r>
      <w:r w:rsidRPr="00CA6A37">
        <w:rPr>
          <w:rFonts w:ascii="Times New Roman" w:eastAsia="Times New Roman" w:hAnsi="Times New Roman" w:cs="Times New Roman"/>
          <w:sz w:val="24"/>
        </w:rPr>
        <w:t xml:space="preserve">свой </w:t>
      </w:r>
      <w:r>
        <w:rPr>
          <w:rFonts w:ascii="Times New Roman" w:eastAsia="Times New Roman" w:hAnsi="Times New Roman" w:cs="Times New Roman"/>
          <w:sz w:val="24"/>
        </w:rPr>
        <w:t xml:space="preserve">опыт </w:t>
      </w:r>
      <w:r w:rsidRPr="00CA6A37">
        <w:rPr>
          <w:rFonts w:ascii="Times New Roman" w:eastAsia="Times New Roman" w:hAnsi="Times New Roman" w:cs="Times New Roman"/>
          <w:sz w:val="24"/>
        </w:rPr>
        <w:t xml:space="preserve">не только внутри </w:t>
      </w:r>
      <w:r>
        <w:rPr>
          <w:rFonts w:ascii="Times New Roman" w:eastAsia="Times New Roman" w:hAnsi="Times New Roman" w:cs="Times New Roman"/>
          <w:sz w:val="24"/>
        </w:rPr>
        <w:t>МО</w:t>
      </w:r>
      <w:r w:rsidRPr="00CA6A37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но и </w:t>
      </w:r>
      <w:proofErr w:type="gramStart"/>
      <w:r w:rsidR="008D6B18">
        <w:rPr>
          <w:rFonts w:ascii="Times New Roman" w:eastAsia="Times New Roman" w:hAnsi="Times New Roman" w:cs="Times New Roman"/>
          <w:sz w:val="24"/>
        </w:rPr>
        <w:t>в колледже</w:t>
      </w:r>
      <w:proofErr w:type="gramEnd"/>
      <w:r w:rsidR="008D6B18">
        <w:rPr>
          <w:rFonts w:ascii="Times New Roman" w:eastAsia="Times New Roman" w:hAnsi="Times New Roman" w:cs="Times New Roman"/>
          <w:sz w:val="24"/>
        </w:rPr>
        <w:t xml:space="preserve"> и</w:t>
      </w:r>
      <w:r w:rsidRPr="00CA6A3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 его пределами</w:t>
      </w:r>
      <w:r w:rsidRPr="00CA6A37">
        <w:rPr>
          <w:rFonts w:ascii="Times New Roman" w:eastAsia="Times New Roman" w:hAnsi="Times New Roman" w:cs="Times New Roman"/>
          <w:sz w:val="24"/>
        </w:rPr>
        <w:t>.</w:t>
      </w:r>
    </w:p>
    <w:p w14:paraId="306E6173" w14:textId="77777777" w:rsidR="00CA6A37" w:rsidRPr="00CA6A37" w:rsidRDefault="00CA6A37" w:rsidP="00CA6A37">
      <w:pPr>
        <w:widowControl w:val="0"/>
        <w:autoSpaceDE w:val="0"/>
        <w:autoSpaceDN w:val="0"/>
        <w:spacing w:after="0" w:line="276" w:lineRule="auto"/>
        <w:ind w:left="-1" w:right="-7" w:firstLine="852"/>
        <w:jc w:val="both"/>
        <w:rPr>
          <w:rFonts w:ascii="Times New Roman" w:eastAsia="Times New Roman" w:hAnsi="Times New Roman" w:cs="Times New Roman"/>
          <w:sz w:val="24"/>
        </w:rPr>
      </w:pPr>
      <w:r w:rsidRPr="00CA6A37">
        <w:rPr>
          <w:rFonts w:ascii="Times New Roman" w:eastAsia="Times New Roman" w:hAnsi="Times New Roman" w:cs="Times New Roman"/>
          <w:sz w:val="24"/>
        </w:rPr>
        <w:t xml:space="preserve">На заседаниях </w:t>
      </w:r>
      <w:r>
        <w:rPr>
          <w:rFonts w:ascii="Times New Roman" w:eastAsia="Times New Roman" w:hAnsi="Times New Roman" w:cs="Times New Roman"/>
          <w:sz w:val="24"/>
        </w:rPr>
        <w:t>МО</w:t>
      </w:r>
      <w:r w:rsidRPr="00CA6A37">
        <w:rPr>
          <w:rFonts w:ascii="Times New Roman" w:eastAsia="Times New Roman" w:hAnsi="Times New Roman" w:cs="Times New Roman"/>
          <w:sz w:val="24"/>
        </w:rPr>
        <w:t xml:space="preserve"> обсуждаются:</w:t>
      </w:r>
    </w:p>
    <w:p w14:paraId="159D343C" w14:textId="77777777" w:rsidR="00CA6A37" w:rsidRDefault="00CA6A37" w:rsidP="00CA6A37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276" w:lineRule="auto"/>
        <w:ind w:left="0" w:right="-7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</w:t>
      </w:r>
      <w:r w:rsidRPr="00CA6A37">
        <w:rPr>
          <w:rFonts w:ascii="Times New Roman" w:eastAsia="Times New Roman" w:hAnsi="Times New Roman" w:cs="Times New Roman"/>
          <w:sz w:val="24"/>
        </w:rPr>
        <w:t>езультаты внедрения эффективных технологий обучения;</w:t>
      </w:r>
    </w:p>
    <w:p w14:paraId="4AE9AD83" w14:textId="77777777" w:rsidR="00CA6A37" w:rsidRDefault="00CA6A37" w:rsidP="00CA6A37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276" w:lineRule="auto"/>
        <w:ind w:left="0" w:right="-7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</w:t>
      </w:r>
      <w:r w:rsidRPr="00CA6A37">
        <w:rPr>
          <w:rFonts w:ascii="Times New Roman" w:eastAsia="Times New Roman" w:hAnsi="Times New Roman" w:cs="Times New Roman"/>
          <w:sz w:val="24"/>
        </w:rPr>
        <w:t>езультаты контроля сформированных общих и профессиональных компетенций, умений, знаний обучающихся;</w:t>
      </w:r>
    </w:p>
    <w:p w14:paraId="01B25645" w14:textId="77777777" w:rsidR="00CA6A37" w:rsidRDefault="00CA6A37" w:rsidP="00CA6A37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276" w:lineRule="auto"/>
        <w:ind w:left="0" w:right="-7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</w:t>
      </w:r>
      <w:r w:rsidRPr="00CA6A37">
        <w:rPr>
          <w:rFonts w:ascii="Times New Roman" w:eastAsia="Times New Roman" w:hAnsi="Times New Roman" w:cs="Times New Roman"/>
          <w:sz w:val="24"/>
        </w:rPr>
        <w:t>бсуждение итогов работы ГЭК;</w:t>
      </w:r>
    </w:p>
    <w:p w14:paraId="31A43E6E" w14:textId="77777777" w:rsidR="00CA6A37" w:rsidRPr="00CA6A37" w:rsidRDefault="00CA6A37" w:rsidP="00CA6A37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276" w:lineRule="auto"/>
        <w:ind w:left="0" w:right="-7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</w:t>
      </w:r>
      <w:r w:rsidRPr="00CA6A37">
        <w:rPr>
          <w:rFonts w:ascii="Times New Roman" w:eastAsia="Times New Roman" w:hAnsi="Times New Roman" w:cs="Times New Roman"/>
          <w:sz w:val="24"/>
        </w:rPr>
        <w:t>овинки учебно-методической литературы.</w:t>
      </w:r>
    </w:p>
    <w:p w14:paraId="04FBBFA2" w14:textId="78CD40FF" w:rsidR="00CA6A37" w:rsidRPr="008D6B18" w:rsidRDefault="001379CD" w:rsidP="003A630C">
      <w:pPr>
        <w:pStyle w:val="1"/>
        <w:spacing w:after="24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  <w:r w:rsidRPr="001379CD">
        <w:rPr>
          <w:rFonts w:ascii="Times New Roman" w:eastAsia="Times New Roman" w:hAnsi="Times New Roman" w:cs="Times New Roman"/>
          <w:b/>
          <w:bCs/>
          <w:color w:val="auto"/>
          <w:sz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</w:rPr>
        <w:t>.</w:t>
      </w:r>
      <w:r w:rsidR="008D6B18" w:rsidRPr="008D6B18">
        <w:rPr>
          <w:rFonts w:ascii="Times New Roman" w:eastAsia="Times New Roman" w:hAnsi="Times New Roman" w:cs="Times New Roman"/>
          <w:b/>
          <w:bCs/>
          <w:color w:val="auto"/>
          <w:sz w:val="24"/>
        </w:rPr>
        <w:t>ОРГАНИЗАЦИЯ РАБОТЫ ПО РАЗВИТИЮ ПЕДАГОГИЧЕСКОГО МАСТЕРСТВА</w:t>
      </w:r>
    </w:p>
    <w:p w14:paraId="48F360C6" w14:textId="77777777" w:rsidR="00CA6A37" w:rsidRPr="00CA6A37" w:rsidRDefault="00333A05" w:rsidP="009F426D">
      <w:pPr>
        <w:widowControl w:val="0"/>
        <w:autoSpaceDE w:val="0"/>
        <w:autoSpaceDN w:val="0"/>
        <w:spacing w:after="0" w:line="276" w:lineRule="auto"/>
        <w:ind w:right="-7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Педагоги МО</w:t>
      </w:r>
      <w:r w:rsidR="00CA6A37" w:rsidRPr="00CA6A37">
        <w:rPr>
          <w:rFonts w:ascii="Times New Roman" w:eastAsia="Times New Roman" w:hAnsi="Times New Roman" w:cs="Times New Roman"/>
          <w:sz w:val="24"/>
        </w:rPr>
        <w:t xml:space="preserve"> участвуют </w:t>
      </w:r>
      <w:r w:rsidR="00DE4A1B" w:rsidRPr="00CA6A37">
        <w:rPr>
          <w:rFonts w:ascii="Times New Roman" w:eastAsia="Times New Roman" w:hAnsi="Times New Roman" w:cs="Times New Roman"/>
          <w:sz w:val="24"/>
        </w:rPr>
        <w:t>в различном уровне</w:t>
      </w:r>
      <w:r w:rsidR="00CA6A37" w:rsidRPr="00CA6A37">
        <w:rPr>
          <w:rFonts w:ascii="Times New Roman" w:eastAsia="Times New Roman" w:hAnsi="Times New Roman" w:cs="Times New Roman"/>
          <w:sz w:val="24"/>
        </w:rPr>
        <w:t xml:space="preserve"> конференциях, семинарах, круглых столах на разных уровнях (внутри колледжа, в других ОУ и т.д.), где знакомятся с опытом работы коллег, а также получают профессионально-ориентированную информацию, способствующие повышению роста профессионального развития.</w:t>
      </w:r>
    </w:p>
    <w:p w14:paraId="3BD46B3D" w14:textId="77777777" w:rsidR="00CA6A37" w:rsidRPr="00CA6A37" w:rsidRDefault="00333A05" w:rsidP="009F426D">
      <w:pPr>
        <w:widowControl w:val="0"/>
        <w:autoSpaceDE w:val="0"/>
        <w:autoSpaceDN w:val="0"/>
        <w:spacing w:after="0" w:line="276" w:lineRule="auto"/>
        <w:ind w:right="-7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Педагоги МО</w:t>
      </w:r>
      <w:r w:rsidR="00CA6A37" w:rsidRPr="00CA6A37">
        <w:rPr>
          <w:rFonts w:ascii="Times New Roman" w:eastAsia="Times New Roman" w:hAnsi="Times New Roman" w:cs="Times New Roman"/>
          <w:sz w:val="24"/>
        </w:rPr>
        <w:t xml:space="preserve"> проходят курсы повышения квалификации и стажировку в соответствии </w:t>
      </w:r>
      <w:r w:rsidRPr="00CA6A37">
        <w:rPr>
          <w:rFonts w:ascii="Times New Roman" w:eastAsia="Times New Roman" w:hAnsi="Times New Roman" w:cs="Times New Roman"/>
          <w:sz w:val="24"/>
        </w:rPr>
        <w:t>с графиком</w:t>
      </w:r>
      <w:r w:rsidR="00CA6A37" w:rsidRPr="00CA6A37">
        <w:rPr>
          <w:rFonts w:ascii="Times New Roman" w:eastAsia="Times New Roman" w:hAnsi="Times New Roman" w:cs="Times New Roman"/>
          <w:sz w:val="24"/>
        </w:rPr>
        <w:t xml:space="preserve"> повышения квалификации колледжа</w:t>
      </w:r>
    </w:p>
    <w:p w14:paraId="5F22DECC" w14:textId="77777777" w:rsidR="00CA6A37" w:rsidRPr="00CA6A37" w:rsidRDefault="00333A05" w:rsidP="009F426D">
      <w:pPr>
        <w:widowControl w:val="0"/>
        <w:autoSpaceDE w:val="0"/>
        <w:autoSpaceDN w:val="0"/>
        <w:spacing w:after="0" w:line="276" w:lineRule="auto"/>
        <w:ind w:right="-7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</w:t>
      </w:r>
      <w:r w:rsidR="00CA6A37" w:rsidRPr="00CA6A37">
        <w:rPr>
          <w:rFonts w:ascii="Times New Roman" w:eastAsia="Times New Roman" w:hAnsi="Times New Roman" w:cs="Times New Roman"/>
          <w:sz w:val="24"/>
        </w:rPr>
        <w:t xml:space="preserve"> сотрудничают с представителями</w:t>
      </w:r>
      <w:r>
        <w:rPr>
          <w:rFonts w:ascii="Times New Roman" w:eastAsia="Times New Roman" w:hAnsi="Times New Roman" w:cs="Times New Roman"/>
          <w:sz w:val="24"/>
        </w:rPr>
        <w:t xml:space="preserve"> предприятий – социальных партнё</w:t>
      </w:r>
      <w:r w:rsidR="00CA6A37" w:rsidRPr="00CA6A37">
        <w:rPr>
          <w:rFonts w:ascii="Times New Roman" w:eastAsia="Times New Roman" w:hAnsi="Times New Roman" w:cs="Times New Roman"/>
          <w:sz w:val="24"/>
        </w:rPr>
        <w:t>ров по наиболее значимым направлениям.</w:t>
      </w:r>
    </w:p>
    <w:p w14:paraId="57CA1791" w14:textId="6A3F3D0F" w:rsidR="00CA6A37" w:rsidRPr="00952CEE" w:rsidRDefault="001379CD" w:rsidP="001379CD">
      <w:pPr>
        <w:pStyle w:val="1"/>
        <w:spacing w:after="24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</w:rPr>
        <w:t>8.</w:t>
      </w:r>
      <w:r w:rsidR="008D6B18" w:rsidRPr="00662461">
        <w:rPr>
          <w:rFonts w:ascii="Times New Roman" w:eastAsia="Times New Roman" w:hAnsi="Times New Roman" w:cs="Times New Roman"/>
          <w:b/>
          <w:bCs/>
          <w:color w:val="auto"/>
          <w:sz w:val="24"/>
        </w:rPr>
        <w:t xml:space="preserve">ОРГАНИЗАЦИЯ РАБОТЫ С </w:t>
      </w:r>
      <w:r w:rsidR="00662461" w:rsidRPr="00662461">
        <w:rPr>
          <w:rFonts w:ascii="Times New Roman" w:eastAsia="Times New Roman" w:hAnsi="Times New Roman" w:cs="Times New Roman"/>
          <w:b/>
          <w:bCs/>
          <w:color w:val="auto"/>
          <w:sz w:val="24"/>
        </w:rPr>
        <w:t>НАЧИНАЮЩИМИ</w:t>
      </w:r>
      <w:r w:rsidR="00693C09" w:rsidRPr="00662461">
        <w:rPr>
          <w:rFonts w:ascii="Times New Roman" w:eastAsia="Times New Roman" w:hAnsi="Times New Roman" w:cs="Times New Roman"/>
          <w:b/>
          <w:bCs/>
          <w:color w:val="auto"/>
          <w:sz w:val="24"/>
        </w:rPr>
        <w:t xml:space="preserve"> </w:t>
      </w:r>
      <w:r w:rsidR="00662461" w:rsidRPr="00662461">
        <w:rPr>
          <w:rFonts w:ascii="Times New Roman" w:eastAsia="Times New Roman" w:hAnsi="Times New Roman" w:cs="Times New Roman"/>
          <w:b/>
          <w:bCs/>
          <w:color w:val="auto"/>
          <w:sz w:val="24"/>
        </w:rPr>
        <w:t xml:space="preserve">(МОЛОДЫМИ) </w:t>
      </w:r>
      <w:r w:rsidR="008D6B18" w:rsidRPr="00952CEE">
        <w:rPr>
          <w:rFonts w:ascii="Times New Roman" w:eastAsia="Times New Roman" w:hAnsi="Times New Roman" w:cs="Times New Roman"/>
          <w:b/>
          <w:bCs/>
          <w:color w:val="auto"/>
          <w:sz w:val="24"/>
        </w:rPr>
        <w:t>ПЕДАГОГАМИ.</w:t>
      </w:r>
    </w:p>
    <w:p w14:paraId="7EF6FF3F" w14:textId="77777777" w:rsidR="007F33EF" w:rsidRPr="004500A9" w:rsidRDefault="007F33EF" w:rsidP="00360DE9">
      <w:pPr>
        <w:pStyle w:val="ac"/>
        <w:spacing w:line="276" w:lineRule="auto"/>
        <w:ind w:right="143" w:firstLine="567"/>
        <w:jc w:val="both"/>
      </w:pPr>
      <w:r w:rsidRPr="004500A9">
        <w:t>На основании «Положения о системе наставничества педагогических работников в профессиональной образовательн</w:t>
      </w:r>
      <w:r w:rsidR="00360DE9">
        <w:t>ой организации» ОГБПОУ «СПК»</w:t>
      </w:r>
      <w:r w:rsidRPr="004500A9">
        <w:t xml:space="preserve"> и приказа руководителя ОГБПОУ «СПК», за молодым педагогом закрепляется наставник из числа педагогов МО, имеющих опыт работы. </w:t>
      </w:r>
    </w:p>
    <w:p w14:paraId="64AB1177" w14:textId="77777777" w:rsidR="007F33EF" w:rsidRPr="004500A9" w:rsidRDefault="007F33EF" w:rsidP="00360DE9">
      <w:pPr>
        <w:pStyle w:val="ac"/>
        <w:spacing w:line="276" w:lineRule="auto"/>
        <w:ind w:right="143" w:firstLine="567"/>
        <w:jc w:val="both"/>
      </w:pPr>
      <w:r w:rsidRPr="004500A9">
        <w:t xml:space="preserve">Персонализированная программа наставничества разрабатывается </w:t>
      </w:r>
      <w:r w:rsidR="00360DE9" w:rsidRPr="004500A9">
        <w:t>сроком на</w:t>
      </w:r>
      <w:r w:rsidRPr="004500A9">
        <w:t xml:space="preserve"> 1 год, </w:t>
      </w:r>
      <w:r w:rsidRPr="004500A9">
        <w:lastRenderedPageBreak/>
        <w:t xml:space="preserve">по форме (Приложение №1, «Положения о системе наставничества педагогических работников в профессиональной образовательной организации»). </w:t>
      </w:r>
    </w:p>
    <w:p w14:paraId="11C9EC8F" w14:textId="77777777" w:rsidR="007F33EF" w:rsidRDefault="007F33EF" w:rsidP="00360DE9">
      <w:pPr>
        <w:pStyle w:val="ac"/>
        <w:spacing w:line="276" w:lineRule="auto"/>
        <w:ind w:right="143" w:firstLine="567"/>
        <w:jc w:val="both"/>
      </w:pPr>
      <w:r w:rsidRPr="004500A9">
        <w:t>Наставник знакомит молодого педагога с традициями МО, объясняет, как составить нормативные и планирующие документы, помогает выбрать методику проведения занятия, посещает его занятия, составляет задания преподавателю на основе анализа его урока, контролирует его выполнение. Наставник руководит работой молодого педагога по составлению докладов и методических разработок, приглашает педагога на свои уроки, организует посещение уроков других педагогов, осуществляет постоянный контроль за работой молодого педагога. По истечению срока реализации персонализированной программы наставничества, наставник предоставляет отчет о реализации ППН, наставляемый проводит открытое занятие с представлением опыта работы.</w:t>
      </w:r>
    </w:p>
    <w:p w14:paraId="0A84D3C3" w14:textId="5BBB36FA" w:rsidR="00CA6A37" w:rsidRPr="008D6B18" w:rsidRDefault="008D6B18" w:rsidP="001379CD">
      <w:pPr>
        <w:pStyle w:val="1"/>
        <w:numPr>
          <w:ilvl w:val="0"/>
          <w:numId w:val="5"/>
        </w:numPr>
        <w:spacing w:after="240"/>
        <w:ind w:left="14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  <w:r w:rsidRPr="008D6B18">
        <w:rPr>
          <w:rFonts w:ascii="Times New Roman" w:eastAsia="Times New Roman" w:hAnsi="Times New Roman" w:cs="Times New Roman"/>
          <w:b/>
          <w:bCs/>
          <w:color w:val="auto"/>
          <w:sz w:val="24"/>
        </w:rPr>
        <w:t>ОРГАНИЗАЦИЯ ВНЕ УЧЕБНОЙ РАБОТЫ С ОБУЧАЮЩИМИСЯ</w:t>
      </w:r>
    </w:p>
    <w:p w14:paraId="24BCA0F4" w14:textId="77777777" w:rsidR="00CA6A37" w:rsidRPr="00CA6A37" w:rsidRDefault="00CA6A37" w:rsidP="00360DE9">
      <w:pPr>
        <w:widowControl w:val="0"/>
        <w:autoSpaceDE w:val="0"/>
        <w:autoSpaceDN w:val="0"/>
        <w:spacing w:after="0" w:line="276" w:lineRule="auto"/>
        <w:ind w:right="-7" w:firstLine="851"/>
        <w:jc w:val="both"/>
        <w:rPr>
          <w:rFonts w:ascii="Times New Roman" w:eastAsia="Times New Roman" w:hAnsi="Times New Roman" w:cs="Times New Roman"/>
          <w:sz w:val="24"/>
        </w:rPr>
      </w:pPr>
      <w:r w:rsidRPr="00CA6A37">
        <w:rPr>
          <w:rFonts w:ascii="Times New Roman" w:eastAsia="Times New Roman" w:hAnsi="Times New Roman" w:cs="Times New Roman"/>
          <w:sz w:val="24"/>
        </w:rPr>
        <w:t xml:space="preserve">Формы </w:t>
      </w:r>
      <w:r w:rsidR="00B81589" w:rsidRPr="00CA6A37">
        <w:rPr>
          <w:rFonts w:ascii="Times New Roman" w:eastAsia="Times New Roman" w:hAnsi="Times New Roman" w:cs="Times New Roman"/>
          <w:sz w:val="24"/>
        </w:rPr>
        <w:t>вне учебной</w:t>
      </w:r>
      <w:r w:rsidR="00333A05">
        <w:rPr>
          <w:rFonts w:ascii="Times New Roman" w:eastAsia="Times New Roman" w:hAnsi="Times New Roman" w:cs="Times New Roman"/>
          <w:sz w:val="24"/>
        </w:rPr>
        <w:t xml:space="preserve"> работы обучающихся: секции,</w:t>
      </w:r>
      <w:r w:rsidRPr="00CA6A37">
        <w:rPr>
          <w:rFonts w:ascii="Times New Roman" w:eastAsia="Times New Roman" w:hAnsi="Times New Roman" w:cs="Times New Roman"/>
          <w:sz w:val="24"/>
        </w:rPr>
        <w:t xml:space="preserve"> предметные олимпиады и олимпиады профессионального мастерства, различные конкурсы, профессио</w:t>
      </w:r>
      <w:r w:rsidR="00333A05">
        <w:rPr>
          <w:rFonts w:ascii="Times New Roman" w:eastAsia="Times New Roman" w:hAnsi="Times New Roman" w:cs="Times New Roman"/>
          <w:sz w:val="24"/>
        </w:rPr>
        <w:t>нальные или предметные декады (недели)</w:t>
      </w:r>
      <w:r w:rsidRPr="00CA6A37">
        <w:rPr>
          <w:rFonts w:ascii="Times New Roman" w:eastAsia="Times New Roman" w:hAnsi="Times New Roman" w:cs="Times New Roman"/>
          <w:sz w:val="24"/>
        </w:rPr>
        <w:t xml:space="preserve">, </w:t>
      </w:r>
      <w:r w:rsidR="00333A05">
        <w:rPr>
          <w:rFonts w:ascii="Times New Roman" w:eastAsia="Times New Roman" w:hAnsi="Times New Roman" w:cs="Times New Roman"/>
          <w:sz w:val="24"/>
        </w:rPr>
        <w:t>исследовательская и опытно-экс</w:t>
      </w:r>
      <w:r w:rsidRPr="00CA6A37">
        <w:rPr>
          <w:rFonts w:ascii="Times New Roman" w:eastAsia="Times New Roman" w:hAnsi="Times New Roman" w:cs="Times New Roman"/>
          <w:sz w:val="24"/>
        </w:rPr>
        <w:t>периментальная деятельность, организация экскурсий на предприятия, организация встреч со специалистами – выпускниками и представителями предприятий.</w:t>
      </w:r>
    </w:p>
    <w:p w14:paraId="7377848F" w14:textId="77777777" w:rsidR="0027533E" w:rsidRPr="0027533E" w:rsidRDefault="008D6B18" w:rsidP="001379CD">
      <w:pPr>
        <w:pStyle w:val="a3"/>
        <w:widowControl w:val="0"/>
        <w:numPr>
          <w:ilvl w:val="0"/>
          <w:numId w:val="5"/>
        </w:numPr>
        <w:autoSpaceDE w:val="0"/>
        <w:autoSpaceDN w:val="0"/>
        <w:spacing w:before="240" w:line="276" w:lineRule="auto"/>
        <w:ind w:left="284" w:right="-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</w:rPr>
      </w:pPr>
      <w:r w:rsidRPr="0027533E">
        <w:rPr>
          <w:rFonts w:ascii="Times New Roman" w:eastAsia="Times New Roman" w:hAnsi="Times New Roman" w:cs="Times New Roman"/>
          <w:b/>
          <w:bCs/>
          <w:sz w:val="24"/>
        </w:rPr>
        <w:t>ОТЧЕТ О РАБОТЕ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МО</w:t>
      </w:r>
    </w:p>
    <w:p w14:paraId="4B254C92" w14:textId="77777777" w:rsidR="0027533E" w:rsidRPr="0027533E" w:rsidRDefault="0027533E" w:rsidP="0027533E">
      <w:pPr>
        <w:widowControl w:val="0"/>
        <w:autoSpaceDE w:val="0"/>
        <w:autoSpaceDN w:val="0"/>
        <w:spacing w:after="0" w:line="240" w:lineRule="auto"/>
        <w:ind w:left="-1" w:right="-7" w:firstLine="852"/>
        <w:rPr>
          <w:rFonts w:ascii="Times New Roman" w:eastAsia="Times New Roman" w:hAnsi="Times New Roman" w:cs="Times New Roman"/>
          <w:sz w:val="24"/>
        </w:rPr>
      </w:pPr>
      <w:r w:rsidRPr="0027533E">
        <w:rPr>
          <w:rFonts w:ascii="Times New Roman" w:eastAsia="Times New Roman" w:hAnsi="Times New Roman" w:cs="Times New Roman"/>
          <w:sz w:val="24"/>
        </w:rPr>
        <w:t>Статистический отчет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7533E">
        <w:rPr>
          <w:rFonts w:ascii="Times New Roman" w:eastAsia="Times New Roman" w:hAnsi="Times New Roman" w:cs="Times New Roman"/>
          <w:sz w:val="24"/>
        </w:rPr>
        <w:t>o работе цикловой комиссии (кафедры)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__________________________________________________________________________</w:t>
      </w:r>
    </w:p>
    <w:p w14:paraId="70F76928" w14:textId="77777777" w:rsidR="0027533E" w:rsidRPr="0027533E" w:rsidRDefault="0027533E" w:rsidP="0027533E">
      <w:pPr>
        <w:widowControl w:val="0"/>
        <w:autoSpaceDE w:val="0"/>
        <w:autoSpaceDN w:val="0"/>
        <w:spacing w:after="0" w:line="240" w:lineRule="auto"/>
        <w:ind w:left="-1" w:right="545"/>
        <w:jc w:val="center"/>
        <w:rPr>
          <w:rFonts w:ascii="Times New Roman" w:eastAsia="Times New Roman" w:hAnsi="Times New Roman" w:cs="Times New Roman"/>
          <w:sz w:val="24"/>
        </w:rPr>
      </w:pPr>
      <w:r w:rsidRPr="0027533E">
        <w:rPr>
          <w:rFonts w:ascii="Times New Roman" w:eastAsia="Times New Roman" w:hAnsi="Times New Roman" w:cs="Times New Roman"/>
          <w:sz w:val="24"/>
        </w:rPr>
        <w:t>за 20</w:t>
      </w:r>
      <w:r w:rsidRPr="0027533E">
        <w:rPr>
          <w:rFonts w:ascii="Times New Roman" w:eastAsia="Times New Roman" w:hAnsi="Times New Roman" w:cs="Times New Roman"/>
          <w:sz w:val="24"/>
          <w:u w:val="single"/>
        </w:rPr>
        <w:tab/>
      </w:r>
      <w:r w:rsidRPr="0027533E">
        <w:rPr>
          <w:rFonts w:ascii="Times New Roman" w:eastAsia="Times New Roman" w:hAnsi="Times New Roman" w:cs="Times New Roman"/>
          <w:sz w:val="24"/>
        </w:rPr>
        <w:t>-20</w:t>
      </w:r>
      <w:r w:rsidRPr="0027533E">
        <w:rPr>
          <w:rFonts w:ascii="Times New Roman" w:eastAsia="Times New Roman" w:hAnsi="Times New Roman" w:cs="Times New Roman"/>
          <w:sz w:val="24"/>
          <w:u w:val="single"/>
        </w:rPr>
        <w:tab/>
      </w:r>
      <w:r w:rsidRPr="0027533E">
        <w:rPr>
          <w:rFonts w:ascii="Times New Roman" w:eastAsia="Times New Roman" w:hAnsi="Times New Roman" w:cs="Times New Roman"/>
          <w:sz w:val="24"/>
        </w:rPr>
        <w:t xml:space="preserve"> учебный год</w:t>
      </w:r>
    </w:p>
    <w:p w14:paraId="5E8A27DA" w14:textId="77777777" w:rsidR="0027533E" w:rsidRPr="0027533E" w:rsidRDefault="0027533E" w:rsidP="0027533E">
      <w:pPr>
        <w:widowControl w:val="0"/>
        <w:autoSpaceDE w:val="0"/>
        <w:autoSpaceDN w:val="0"/>
        <w:spacing w:after="0" w:line="240" w:lineRule="auto"/>
        <w:ind w:left="-1" w:right="545"/>
        <w:rPr>
          <w:rFonts w:ascii="Times New Roman" w:eastAsia="Times New Roman" w:hAnsi="Times New Roman" w:cs="Times New Roman"/>
          <w:sz w:val="24"/>
        </w:rPr>
      </w:pPr>
    </w:p>
    <w:tbl>
      <w:tblPr>
        <w:tblW w:w="930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397"/>
        <w:gridCol w:w="1232"/>
        <w:gridCol w:w="1276"/>
        <w:gridCol w:w="1556"/>
      </w:tblGrid>
      <w:tr w:rsidR="00B81589" w:rsidRPr="00B21AA5" w14:paraId="530BFC93" w14:textId="77777777" w:rsidTr="00B21AA5">
        <w:trPr>
          <w:trHeight w:val="20"/>
          <w:tblHeader/>
        </w:trPr>
        <w:tc>
          <w:tcPr>
            <w:tcW w:w="848" w:type="dxa"/>
            <w:vMerge w:val="restart"/>
          </w:tcPr>
          <w:p w14:paraId="7527CE01" w14:textId="77777777" w:rsidR="00B81589" w:rsidRPr="00B21AA5" w:rsidRDefault="00B81589" w:rsidP="00B81589">
            <w:pPr>
              <w:widowControl w:val="0"/>
              <w:autoSpaceDE w:val="0"/>
              <w:autoSpaceDN w:val="0"/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7" w:type="dxa"/>
            <w:vMerge w:val="restart"/>
          </w:tcPr>
          <w:p w14:paraId="1316E737" w14:textId="77777777" w:rsidR="00B81589" w:rsidRPr="00B21AA5" w:rsidRDefault="00B81589" w:rsidP="00B81589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проделанной работы</w:t>
            </w:r>
          </w:p>
        </w:tc>
        <w:tc>
          <w:tcPr>
            <w:tcW w:w="2508" w:type="dxa"/>
            <w:gridSpan w:val="2"/>
          </w:tcPr>
          <w:p w14:paraId="70B0DD5A" w14:textId="77777777" w:rsidR="00B81589" w:rsidRPr="00B21AA5" w:rsidRDefault="00B81589" w:rsidP="00B81589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556" w:type="dxa"/>
            <w:vMerge w:val="restart"/>
          </w:tcPr>
          <w:p w14:paraId="4C28C4A0" w14:textId="77777777" w:rsidR="00B81589" w:rsidRPr="00B21AA5" w:rsidRDefault="00B81589" w:rsidP="00B81589">
            <w:pPr>
              <w:widowControl w:val="0"/>
              <w:autoSpaceDE w:val="0"/>
              <w:autoSpaceDN w:val="0"/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 учебный год</w:t>
            </w:r>
          </w:p>
        </w:tc>
      </w:tr>
      <w:tr w:rsidR="00B81589" w:rsidRPr="00B21AA5" w14:paraId="71796809" w14:textId="77777777" w:rsidTr="00B21AA5">
        <w:trPr>
          <w:trHeight w:val="20"/>
          <w:tblHeader/>
        </w:trPr>
        <w:tc>
          <w:tcPr>
            <w:tcW w:w="848" w:type="dxa"/>
            <w:vMerge/>
            <w:tcBorders>
              <w:top w:val="nil"/>
            </w:tcBorders>
          </w:tcPr>
          <w:p w14:paraId="0DE57410" w14:textId="77777777" w:rsidR="00B81589" w:rsidRPr="00B21AA5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  <w:vMerge/>
            <w:tcBorders>
              <w:top w:val="nil"/>
            </w:tcBorders>
          </w:tcPr>
          <w:p w14:paraId="36A2496D" w14:textId="77777777" w:rsidR="00B81589" w:rsidRPr="00B21AA5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14:paraId="0AE7BC9C" w14:textId="77777777" w:rsidR="00B81589" w:rsidRPr="00B21AA5" w:rsidRDefault="00B81589" w:rsidP="00B81589">
            <w:pPr>
              <w:widowControl w:val="0"/>
              <w:autoSpaceDE w:val="0"/>
              <w:autoSpaceDN w:val="0"/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1семестр</w:t>
            </w:r>
          </w:p>
        </w:tc>
        <w:tc>
          <w:tcPr>
            <w:tcW w:w="1276" w:type="dxa"/>
          </w:tcPr>
          <w:p w14:paraId="773B5043" w14:textId="77777777" w:rsidR="00B81589" w:rsidRPr="00B21AA5" w:rsidRDefault="00B81589" w:rsidP="00B81589">
            <w:pPr>
              <w:widowControl w:val="0"/>
              <w:autoSpaceDE w:val="0"/>
              <w:autoSpaceDN w:val="0"/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14:paraId="3982FEE5" w14:textId="77777777" w:rsidR="00B81589" w:rsidRPr="00B21AA5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589" w:rsidRPr="00B81589" w14:paraId="61380E19" w14:textId="77777777" w:rsidTr="00B81589">
        <w:trPr>
          <w:trHeight w:val="374"/>
        </w:trPr>
        <w:tc>
          <w:tcPr>
            <w:tcW w:w="848" w:type="dxa"/>
          </w:tcPr>
          <w:p w14:paraId="59992119" w14:textId="77777777" w:rsidR="00B81589" w:rsidRPr="00B81589" w:rsidRDefault="00B81589" w:rsidP="00B81589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14:paraId="6297916C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58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заседаний</w:t>
            </w:r>
          </w:p>
        </w:tc>
        <w:tc>
          <w:tcPr>
            <w:tcW w:w="1232" w:type="dxa"/>
          </w:tcPr>
          <w:p w14:paraId="6BB2D82A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1BADBB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BE4BD1F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589" w:rsidRPr="00B81589" w14:paraId="03459D31" w14:textId="77777777" w:rsidTr="00B81589">
        <w:trPr>
          <w:trHeight w:val="370"/>
        </w:trPr>
        <w:tc>
          <w:tcPr>
            <w:tcW w:w="848" w:type="dxa"/>
          </w:tcPr>
          <w:p w14:paraId="3E81CBFE" w14:textId="77777777" w:rsidR="00B81589" w:rsidRPr="00B81589" w:rsidRDefault="00B81589" w:rsidP="00B81589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14:paraId="147BB33B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589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Написано методических разработок</w:t>
            </w:r>
          </w:p>
        </w:tc>
        <w:tc>
          <w:tcPr>
            <w:tcW w:w="1232" w:type="dxa"/>
          </w:tcPr>
          <w:p w14:paraId="68979DBF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8B94E3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4DB7C8A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589" w:rsidRPr="00B81589" w14:paraId="69B52CAE" w14:textId="77777777" w:rsidTr="00B81589">
        <w:trPr>
          <w:trHeight w:val="902"/>
        </w:trPr>
        <w:tc>
          <w:tcPr>
            <w:tcW w:w="848" w:type="dxa"/>
          </w:tcPr>
          <w:p w14:paraId="20AC1939" w14:textId="77777777" w:rsidR="00B81589" w:rsidRPr="00B81589" w:rsidRDefault="00B81589" w:rsidP="00B81589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14:paraId="055070F0" w14:textId="77777777" w:rsidR="00B81589" w:rsidRPr="00B81589" w:rsidRDefault="00B579A7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Опубликовано</w:t>
            </w:r>
            <w:r w:rsidR="00B81589" w:rsidRPr="00B81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методических разработок, рефератов, статей в журналах и сборниках</w:t>
            </w:r>
          </w:p>
        </w:tc>
        <w:tc>
          <w:tcPr>
            <w:tcW w:w="1232" w:type="dxa"/>
          </w:tcPr>
          <w:p w14:paraId="7A094767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053EAA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141F086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589" w:rsidRPr="00B81589" w14:paraId="644963C8" w14:textId="77777777" w:rsidTr="00B81589">
        <w:trPr>
          <w:trHeight w:val="926"/>
        </w:trPr>
        <w:tc>
          <w:tcPr>
            <w:tcW w:w="848" w:type="dxa"/>
          </w:tcPr>
          <w:p w14:paraId="667FED8B" w14:textId="77777777" w:rsidR="00B81589" w:rsidRPr="00B81589" w:rsidRDefault="00B81589" w:rsidP="00B81589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14:paraId="54C8E1A2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58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Разработано (актуализировано) рабочих программ по дисциплинам и</w:t>
            </w:r>
          </w:p>
          <w:p w14:paraId="3984F285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5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профессиональным модулям</w:t>
            </w:r>
          </w:p>
        </w:tc>
        <w:tc>
          <w:tcPr>
            <w:tcW w:w="1232" w:type="dxa"/>
          </w:tcPr>
          <w:p w14:paraId="3C58BD05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584774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CB9F06D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589" w:rsidRPr="00B81589" w14:paraId="4FB83358" w14:textId="77777777" w:rsidTr="00B81589">
        <w:trPr>
          <w:trHeight w:val="945"/>
        </w:trPr>
        <w:tc>
          <w:tcPr>
            <w:tcW w:w="848" w:type="dxa"/>
          </w:tcPr>
          <w:p w14:paraId="6E85D5DB" w14:textId="77777777" w:rsidR="00B81589" w:rsidRPr="00B81589" w:rsidRDefault="00B81589" w:rsidP="00B81589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14:paraId="1F6A2979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58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Разработано методических указаний и заданий для проведения практических занятий</w:t>
            </w:r>
          </w:p>
        </w:tc>
        <w:tc>
          <w:tcPr>
            <w:tcW w:w="1232" w:type="dxa"/>
          </w:tcPr>
          <w:p w14:paraId="46C5C49F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14F469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AF12228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589" w:rsidRPr="00B81589" w14:paraId="2B6F2F4B" w14:textId="77777777" w:rsidTr="00B81589">
        <w:trPr>
          <w:trHeight w:val="787"/>
        </w:trPr>
        <w:tc>
          <w:tcPr>
            <w:tcW w:w="848" w:type="dxa"/>
          </w:tcPr>
          <w:p w14:paraId="68969680" w14:textId="77777777" w:rsidR="00B81589" w:rsidRPr="00B81589" w:rsidRDefault="00B81589" w:rsidP="00B81589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14:paraId="74189D0A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58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Разработано методических указаний и заданий для проведения лабораторных работ</w:t>
            </w:r>
          </w:p>
        </w:tc>
        <w:tc>
          <w:tcPr>
            <w:tcW w:w="1232" w:type="dxa"/>
          </w:tcPr>
          <w:p w14:paraId="6F4D8217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849722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8A6A0AE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589" w:rsidRPr="00B81589" w14:paraId="0011E52E" w14:textId="77777777" w:rsidTr="00B81589">
        <w:trPr>
          <w:trHeight w:val="674"/>
        </w:trPr>
        <w:tc>
          <w:tcPr>
            <w:tcW w:w="848" w:type="dxa"/>
          </w:tcPr>
          <w:p w14:paraId="6376224A" w14:textId="77777777" w:rsidR="00B81589" w:rsidRPr="00B81589" w:rsidRDefault="00B81589" w:rsidP="00B81589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14:paraId="460E6D1D" w14:textId="77777777" w:rsidR="00B81589" w:rsidRPr="00B81589" w:rsidRDefault="00B81589" w:rsidP="00B81589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58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азработано оценочных материалов</w:t>
            </w:r>
            <w:r w:rsidRPr="00B81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текущей аттестации</w:t>
            </w:r>
          </w:p>
        </w:tc>
        <w:tc>
          <w:tcPr>
            <w:tcW w:w="1232" w:type="dxa"/>
          </w:tcPr>
          <w:p w14:paraId="327CD185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7EA8F0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B240649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589" w:rsidRPr="00B81589" w14:paraId="3F38BA60" w14:textId="77777777" w:rsidTr="00B81589">
        <w:trPr>
          <w:trHeight w:val="674"/>
        </w:trPr>
        <w:tc>
          <w:tcPr>
            <w:tcW w:w="848" w:type="dxa"/>
          </w:tcPr>
          <w:p w14:paraId="4991D433" w14:textId="77777777" w:rsidR="00B81589" w:rsidRPr="00B81589" w:rsidRDefault="00B81589" w:rsidP="00B81589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14:paraId="7A869519" w14:textId="77777777" w:rsidR="00B81589" w:rsidRPr="00B81589" w:rsidRDefault="00B81589" w:rsidP="00B81589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58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азработано оценочных материалов</w:t>
            </w:r>
            <w:r w:rsidRPr="00B81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промежуточной аттестации</w:t>
            </w:r>
          </w:p>
        </w:tc>
        <w:tc>
          <w:tcPr>
            <w:tcW w:w="1232" w:type="dxa"/>
          </w:tcPr>
          <w:p w14:paraId="1812CF21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A0DFF5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ABC91F8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589" w:rsidRPr="00B81589" w14:paraId="5FCC6340" w14:textId="77777777" w:rsidTr="00B81589">
        <w:trPr>
          <w:trHeight w:val="574"/>
        </w:trPr>
        <w:tc>
          <w:tcPr>
            <w:tcW w:w="848" w:type="dxa"/>
          </w:tcPr>
          <w:p w14:paraId="7E52C233" w14:textId="77777777" w:rsidR="00B81589" w:rsidRPr="00B81589" w:rsidRDefault="00B81589" w:rsidP="00B81589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14:paraId="47F109C0" w14:textId="77777777" w:rsidR="00B81589" w:rsidRPr="00B81589" w:rsidRDefault="00B81589" w:rsidP="00B81589">
            <w:pPr>
              <w:widowControl w:val="0"/>
              <w:autoSpaceDE w:val="0"/>
              <w:autoSpaceDN w:val="0"/>
              <w:spacing w:after="0" w:line="240" w:lineRule="auto"/>
              <w:ind w:left="-1"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58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азработано УМК для </w:t>
            </w:r>
            <w:r w:rsidRPr="00B8158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самостоятельной работы обучающихся</w:t>
            </w:r>
          </w:p>
        </w:tc>
        <w:tc>
          <w:tcPr>
            <w:tcW w:w="1232" w:type="dxa"/>
          </w:tcPr>
          <w:p w14:paraId="050FE1E5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59CB2F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8D49E5F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589" w:rsidRPr="00B81589" w14:paraId="6E6ED94A" w14:textId="77777777" w:rsidTr="00B81589">
        <w:trPr>
          <w:trHeight w:val="585"/>
        </w:trPr>
        <w:tc>
          <w:tcPr>
            <w:tcW w:w="848" w:type="dxa"/>
          </w:tcPr>
          <w:p w14:paraId="3F0865B1" w14:textId="77777777" w:rsidR="00B81589" w:rsidRPr="00B81589" w:rsidRDefault="00B81589" w:rsidP="00B81589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14:paraId="4032102B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58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Подготовлено электронных образовательных ресурсов</w:t>
            </w:r>
          </w:p>
        </w:tc>
        <w:tc>
          <w:tcPr>
            <w:tcW w:w="1232" w:type="dxa"/>
          </w:tcPr>
          <w:p w14:paraId="5BA3056E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143590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A579EAB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589" w:rsidRPr="00B81589" w14:paraId="29D6D0E5" w14:textId="77777777" w:rsidTr="00B81589">
        <w:trPr>
          <w:trHeight w:val="535"/>
        </w:trPr>
        <w:tc>
          <w:tcPr>
            <w:tcW w:w="848" w:type="dxa"/>
          </w:tcPr>
          <w:p w14:paraId="2D92DD8D" w14:textId="77777777" w:rsidR="00B81589" w:rsidRPr="00B81589" w:rsidRDefault="00B81589" w:rsidP="00B81589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14:paraId="764A32D3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5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открытых занятий, мероприятий</w:t>
            </w:r>
          </w:p>
        </w:tc>
        <w:tc>
          <w:tcPr>
            <w:tcW w:w="1232" w:type="dxa"/>
          </w:tcPr>
          <w:p w14:paraId="178CC93B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10AA96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D6D0148" w14:textId="77777777" w:rsidR="00B81589" w:rsidRPr="00B81589" w:rsidRDefault="00B81589" w:rsidP="0027533E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589" w:rsidRPr="00B81589" w14:paraId="01126DFE" w14:textId="77777777" w:rsidTr="00B81589">
        <w:trPr>
          <w:trHeight w:val="543"/>
        </w:trPr>
        <w:tc>
          <w:tcPr>
            <w:tcW w:w="848" w:type="dxa"/>
          </w:tcPr>
          <w:p w14:paraId="31189B56" w14:textId="77777777" w:rsidR="00B81589" w:rsidRPr="00B81589" w:rsidRDefault="00B81589" w:rsidP="00B81589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14:paraId="180C0A49" w14:textId="77777777" w:rsidR="00B81589" w:rsidRPr="0027533E" w:rsidRDefault="00B81589" w:rsidP="00B81589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Предметные секции (кружки)</w:t>
            </w:r>
            <w:r w:rsidRPr="0027533E">
              <w:rPr>
                <w:rFonts w:ascii="Times New Roman" w:eastAsia="Times New Roman" w:hAnsi="Times New Roman" w:cs="Times New Roman"/>
                <w:sz w:val="24"/>
              </w:rPr>
              <w:t xml:space="preserve"> по дисциплинам</w:t>
            </w:r>
          </w:p>
        </w:tc>
        <w:tc>
          <w:tcPr>
            <w:tcW w:w="1232" w:type="dxa"/>
          </w:tcPr>
          <w:p w14:paraId="20F35668" w14:textId="77777777" w:rsidR="00B81589" w:rsidRPr="00B81589" w:rsidRDefault="00B81589" w:rsidP="00B81589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469CFD" w14:textId="77777777" w:rsidR="00B81589" w:rsidRPr="00B81589" w:rsidRDefault="00B81589" w:rsidP="00B81589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A015B25" w14:textId="77777777" w:rsidR="00B81589" w:rsidRPr="00B81589" w:rsidRDefault="00B81589" w:rsidP="00B81589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589" w:rsidRPr="00B81589" w14:paraId="244FC554" w14:textId="77777777" w:rsidTr="00B81589">
        <w:trPr>
          <w:trHeight w:val="545"/>
        </w:trPr>
        <w:tc>
          <w:tcPr>
            <w:tcW w:w="848" w:type="dxa"/>
          </w:tcPr>
          <w:p w14:paraId="3B124AB1" w14:textId="77777777" w:rsidR="00B81589" w:rsidRPr="00B81589" w:rsidRDefault="00B81589" w:rsidP="00B81589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14:paraId="47C84297" w14:textId="77777777" w:rsidR="00B81589" w:rsidRPr="0027533E" w:rsidRDefault="00B81589" w:rsidP="00B81589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</w:rPr>
            </w:pPr>
            <w:r w:rsidRPr="0027533E">
              <w:rPr>
                <w:rFonts w:ascii="Times New Roman" w:eastAsia="Times New Roman" w:hAnsi="Times New Roman" w:cs="Times New Roman"/>
                <w:sz w:val="24"/>
              </w:rPr>
              <w:t>Проведено предметных олимпиад для обучающихся разного уровня</w:t>
            </w:r>
          </w:p>
        </w:tc>
        <w:tc>
          <w:tcPr>
            <w:tcW w:w="1232" w:type="dxa"/>
          </w:tcPr>
          <w:p w14:paraId="68AF7B70" w14:textId="77777777" w:rsidR="00B81589" w:rsidRPr="00B81589" w:rsidRDefault="00B81589" w:rsidP="00B81589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1F56B3" w14:textId="77777777" w:rsidR="00B81589" w:rsidRPr="00B81589" w:rsidRDefault="00B81589" w:rsidP="00B81589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04DD0CA" w14:textId="77777777" w:rsidR="00B81589" w:rsidRPr="00B81589" w:rsidRDefault="00B81589" w:rsidP="00B81589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589" w:rsidRPr="00B81589" w14:paraId="3F7FE261" w14:textId="77777777" w:rsidTr="00B81589">
        <w:trPr>
          <w:trHeight w:val="553"/>
        </w:trPr>
        <w:tc>
          <w:tcPr>
            <w:tcW w:w="848" w:type="dxa"/>
          </w:tcPr>
          <w:p w14:paraId="2351E93B" w14:textId="77777777" w:rsidR="00B81589" w:rsidRPr="00B81589" w:rsidRDefault="00B81589" w:rsidP="00B81589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14:paraId="186D3B60" w14:textId="77777777" w:rsidR="00B81589" w:rsidRPr="0027533E" w:rsidRDefault="00B81589" w:rsidP="00B81589">
            <w:pPr>
              <w:widowControl w:val="0"/>
              <w:autoSpaceDE w:val="0"/>
              <w:autoSpaceDN w:val="0"/>
              <w:spacing w:after="0" w:line="240" w:lineRule="auto"/>
              <w:ind w:left="-1" w:right="-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Проведено олимпиад профессионального мастерства для обучаю</w:t>
            </w:r>
            <w:r w:rsidRPr="0027533E">
              <w:rPr>
                <w:rFonts w:ascii="Times New Roman" w:eastAsia="Times New Roman" w:hAnsi="Times New Roman" w:cs="Times New Roman"/>
                <w:sz w:val="24"/>
              </w:rPr>
              <w:t>щихся</w:t>
            </w:r>
          </w:p>
        </w:tc>
        <w:tc>
          <w:tcPr>
            <w:tcW w:w="1232" w:type="dxa"/>
          </w:tcPr>
          <w:p w14:paraId="318B9B88" w14:textId="77777777" w:rsidR="00B81589" w:rsidRPr="00B81589" w:rsidRDefault="00B81589" w:rsidP="00B81589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DA7916" w14:textId="77777777" w:rsidR="00B81589" w:rsidRPr="00B81589" w:rsidRDefault="00B81589" w:rsidP="00B81589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F64222C" w14:textId="77777777" w:rsidR="00B81589" w:rsidRPr="00B81589" w:rsidRDefault="00B81589" w:rsidP="00B81589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589" w:rsidRPr="00B81589" w14:paraId="74EE4E57" w14:textId="77777777" w:rsidTr="00B81589">
        <w:trPr>
          <w:trHeight w:val="758"/>
        </w:trPr>
        <w:tc>
          <w:tcPr>
            <w:tcW w:w="848" w:type="dxa"/>
          </w:tcPr>
          <w:p w14:paraId="281C6866" w14:textId="77777777" w:rsidR="00B81589" w:rsidRPr="00B81589" w:rsidRDefault="00B81589" w:rsidP="00B81589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14:paraId="64DDDDA1" w14:textId="77777777" w:rsidR="00B81589" w:rsidRPr="0027533E" w:rsidRDefault="00B81589" w:rsidP="00C30717">
            <w:pPr>
              <w:widowControl w:val="0"/>
              <w:autoSpaceDE w:val="0"/>
              <w:autoSpaceDN w:val="0"/>
              <w:spacing w:after="0" w:line="240" w:lineRule="auto"/>
              <w:ind w:left="-1" w:right="-107"/>
              <w:rPr>
                <w:rFonts w:ascii="Times New Roman" w:eastAsia="Times New Roman" w:hAnsi="Times New Roman" w:cs="Times New Roman"/>
                <w:sz w:val="24"/>
              </w:rPr>
            </w:pPr>
            <w:r w:rsidRPr="0027533E">
              <w:rPr>
                <w:rFonts w:ascii="Times New Roman" w:eastAsia="Times New Roman" w:hAnsi="Times New Roman" w:cs="Times New Roman"/>
                <w:sz w:val="24"/>
              </w:rPr>
              <w:t>Проведено конференций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(семинаров)</w:t>
            </w:r>
            <w:r w:rsidRPr="0027533E">
              <w:rPr>
                <w:rFonts w:ascii="Times New Roman" w:eastAsia="Times New Roman" w:hAnsi="Times New Roman" w:cs="Times New Roman"/>
                <w:sz w:val="24"/>
              </w:rPr>
              <w:t xml:space="preserve"> по проблемам дисциплин</w:t>
            </w:r>
            <w:r w:rsidR="00C30717">
              <w:rPr>
                <w:rFonts w:ascii="Times New Roman" w:eastAsia="Times New Roman" w:hAnsi="Times New Roman" w:cs="Times New Roman"/>
                <w:sz w:val="24"/>
              </w:rPr>
              <w:t xml:space="preserve"> (модулей, практике)</w:t>
            </w:r>
            <w:r w:rsidRPr="0027533E">
              <w:rPr>
                <w:rFonts w:ascii="Times New Roman" w:eastAsia="Times New Roman" w:hAnsi="Times New Roman" w:cs="Times New Roman"/>
                <w:sz w:val="24"/>
              </w:rPr>
              <w:t xml:space="preserve"> цикловой комиссии</w:t>
            </w:r>
            <w:r w:rsidR="00C30717">
              <w:rPr>
                <w:rFonts w:ascii="Times New Roman" w:eastAsia="Times New Roman" w:hAnsi="Times New Roman" w:cs="Times New Roman"/>
                <w:sz w:val="24"/>
              </w:rPr>
              <w:t xml:space="preserve"> (ка</w:t>
            </w:r>
            <w:r w:rsidR="004854FA" w:rsidRPr="004854FA">
              <w:rPr>
                <w:rFonts w:ascii="Times New Roman" w:eastAsia="Times New Roman" w:hAnsi="Times New Roman" w:cs="Times New Roman"/>
                <w:color w:val="70AD47" w:themeColor="accent6"/>
                <w:sz w:val="24"/>
              </w:rPr>
              <w:t>ф</w:t>
            </w:r>
            <w:r w:rsidR="00C30717">
              <w:rPr>
                <w:rFonts w:ascii="Times New Roman" w:eastAsia="Times New Roman" w:hAnsi="Times New Roman" w:cs="Times New Roman"/>
                <w:sz w:val="24"/>
              </w:rPr>
              <w:t>едры)</w:t>
            </w:r>
          </w:p>
        </w:tc>
        <w:tc>
          <w:tcPr>
            <w:tcW w:w="1232" w:type="dxa"/>
          </w:tcPr>
          <w:p w14:paraId="2E8C5BC1" w14:textId="77777777" w:rsidR="00B81589" w:rsidRPr="00B81589" w:rsidRDefault="00B81589" w:rsidP="00B81589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A8D507" w14:textId="77777777" w:rsidR="00B81589" w:rsidRPr="00B81589" w:rsidRDefault="00B81589" w:rsidP="00B81589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D01462F" w14:textId="77777777" w:rsidR="00B81589" w:rsidRPr="00B81589" w:rsidRDefault="00B81589" w:rsidP="00B81589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0717" w:rsidRPr="00B81589" w14:paraId="7C049F3E" w14:textId="77777777" w:rsidTr="00C30717">
        <w:trPr>
          <w:trHeight w:val="565"/>
        </w:trPr>
        <w:tc>
          <w:tcPr>
            <w:tcW w:w="848" w:type="dxa"/>
          </w:tcPr>
          <w:p w14:paraId="75405491" w14:textId="77777777" w:rsidR="00C30717" w:rsidRPr="00B81589" w:rsidRDefault="00C30717" w:rsidP="00C30717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14:paraId="3FF92D58" w14:textId="77777777" w:rsidR="00C30717" w:rsidRPr="0027533E" w:rsidRDefault="00360DE9" w:rsidP="00C30717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C30717">
              <w:rPr>
                <w:rFonts w:ascii="Times New Roman" w:eastAsia="Times New Roman" w:hAnsi="Times New Roman" w:cs="Times New Roman"/>
                <w:sz w:val="24"/>
              </w:rPr>
              <w:t xml:space="preserve"> курсовых </w:t>
            </w:r>
            <w:r w:rsidR="00C30717" w:rsidRPr="0027533E">
              <w:rPr>
                <w:rFonts w:ascii="Times New Roman" w:eastAsia="Times New Roman" w:hAnsi="Times New Roman" w:cs="Times New Roman"/>
                <w:sz w:val="24"/>
              </w:rPr>
              <w:t>проектов (работ)</w:t>
            </w:r>
          </w:p>
        </w:tc>
        <w:tc>
          <w:tcPr>
            <w:tcW w:w="1232" w:type="dxa"/>
          </w:tcPr>
          <w:p w14:paraId="554D6DBF" w14:textId="77777777" w:rsidR="00C30717" w:rsidRPr="00B81589" w:rsidRDefault="00C30717" w:rsidP="00C30717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781DFE" w14:textId="77777777" w:rsidR="00C30717" w:rsidRPr="00B81589" w:rsidRDefault="00C30717" w:rsidP="00C30717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9235871" w14:textId="77777777" w:rsidR="00C30717" w:rsidRPr="00B81589" w:rsidRDefault="00C30717" w:rsidP="00C30717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0717" w:rsidRPr="00B81589" w14:paraId="32B2F088" w14:textId="77777777" w:rsidTr="00C30717">
        <w:trPr>
          <w:trHeight w:val="565"/>
        </w:trPr>
        <w:tc>
          <w:tcPr>
            <w:tcW w:w="848" w:type="dxa"/>
          </w:tcPr>
          <w:p w14:paraId="585E1691" w14:textId="77777777" w:rsidR="00C30717" w:rsidRPr="00B81589" w:rsidRDefault="00C30717" w:rsidP="00C30717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14:paraId="2C949B0F" w14:textId="77777777" w:rsidR="00C30717" w:rsidRPr="0027533E" w:rsidRDefault="00C30717" w:rsidP="00C30717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</w:rPr>
            </w:pPr>
            <w:r w:rsidRPr="0027533E">
              <w:rPr>
                <w:rFonts w:ascii="Times New Roman" w:eastAsia="Times New Roman" w:hAnsi="Times New Roman" w:cs="Times New Roman"/>
                <w:sz w:val="24"/>
              </w:rPr>
              <w:t>Количест</w:t>
            </w:r>
            <w:r w:rsidR="00360DE9">
              <w:rPr>
                <w:rFonts w:ascii="Times New Roman" w:eastAsia="Times New Roman" w:hAnsi="Times New Roman" w:cs="Times New Roman"/>
                <w:sz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дипломных</w:t>
            </w:r>
            <w:r w:rsidRPr="0027533E">
              <w:rPr>
                <w:rFonts w:ascii="Times New Roman" w:eastAsia="Times New Roman" w:hAnsi="Times New Roman" w:cs="Times New Roman"/>
                <w:sz w:val="24"/>
              </w:rPr>
              <w:t xml:space="preserve"> проектов (работ)</w:t>
            </w:r>
          </w:p>
        </w:tc>
        <w:tc>
          <w:tcPr>
            <w:tcW w:w="1232" w:type="dxa"/>
          </w:tcPr>
          <w:p w14:paraId="5C0D54E1" w14:textId="77777777" w:rsidR="00C30717" w:rsidRPr="00B81589" w:rsidRDefault="00C30717" w:rsidP="00C30717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7E320E" w14:textId="77777777" w:rsidR="00C30717" w:rsidRPr="00B81589" w:rsidRDefault="00C30717" w:rsidP="00C30717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252EF4B" w14:textId="77777777" w:rsidR="00C30717" w:rsidRPr="00B81589" w:rsidRDefault="00C30717" w:rsidP="00C30717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0717" w:rsidRPr="00B81589" w14:paraId="7BE451AD" w14:textId="77777777" w:rsidTr="00C30717">
        <w:trPr>
          <w:trHeight w:val="553"/>
        </w:trPr>
        <w:tc>
          <w:tcPr>
            <w:tcW w:w="848" w:type="dxa"/>
          </w:tcPr>
          <w:p w14:paraId="15C2548B" w14:textId="77777777" w:rsidR="00C30717" w:rsidRPr="00B81589" w:rsidRDefault="00C30717" w:rsidP="00C30717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14:paraId="5B3228BE" w14:textId="77777777" w:rsidR="00C30717" w:rsidRPr="0027533E" w:rsidRDefault="00C30717" w:rsidP="00C30717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Принято участие в </w:t>
            </w:r>
            <w:r w:rsidRPr="0027533E">
              <w:rPr>
                <w:rFonts w:ascii="Times New Roman" w:eastAsia="Times New Roman" w:hAnsi="Times New Roman" w:cs="Times New Roman"/>
                <w:sz w:val="24"/>
              </w:rPr>
              <w:t>мероприятиях колледжа для обучающихся</w:t>
            </w:r>
          </w:p>
        </w:tc>
        <w:tc>
          <w:tcPr>
            <w:tcW w:w="1232" w:type="dxa"/>
          </w:tcPr>
          <w:p w14:paraId="2E51EF78" w14:textId="77777777" w:rsidR="00C30717" w:rsidRPr="00B81589" w:rsidRDefault="00C30717" w:rsidP="00C30717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5C9E65" w14:textId="77777777" w:rsidR="00C30717" w:rsidRPr="00B81589" w:rsidRDefault="00C30717" w:rsidP="00C30717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4354D54" w14:textId="77777777" w:rsidR="00C30717" w:rsidRPr="00B81589" w:rsidRDefault="00C30717" w:rsidP="00C30717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0717" w:rsidRPr="00B81589" w14:paraId="566E35EA" w14:textId="77777777" w:rsidTr="00C30717">
        <w:trPr>
          <w:trHeight w:val="561"/>
        </w:trPr>
        <w:tc>
          <w:tcPr>
            <w:tcW w:w="848" w:type="dxa"/>
          </w:tcPr>
          <w:p w14:paraId="011E429A" w14:textId="77777777" w:rsidR="00C30717" w:rsidRPr="00B81589" w:rsidRDefault="00C30717" w:rsidP="00C30717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14:paraId="00EDBF07" w14:textId="77777777" w:rsidR="00C30717" w:rsidRPr="0027533E" w:rsidRDefault="00C30717" w:rsidP="00C30717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</w:rPr>
            </w:pPr>
            <w:r w:rsidRPr="0027533E">
              <w:rPr>
                <w:rFonts w:ascii="Times New Roman" w:eastAsia="Times New Roman" w:hAnsi="Times New Roman" w:cs="Times New Roman"/>
                <w:sz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инято участие в областных меро</w:t>
            </w:r>
            <w:r w:rsidRPr="0027533E">
              <w:rPr>
                <w:rFonts w:ascii="Times New Roman" w:eastAsia="Times New Roman" w:hAnsi="Times New Roman" w:cs="Times New Roman"/>
                <w:sz w:val="24"/>
              </w:rPr>
              <w:t>приятиях для обучающихся</w:t>
            </w:r>
          </w:p>
        </w:tc>
        <w:tc>
          <w:tcPr>
            <w:tcW w:w="1232" w:type="dxa"/>
          </w:tcPr>
          <w:p w14:paraId="3BC6220C" w14:textId="77777777" w:rsidR="00C30717" w:rsidRPr="00B81589" w:rsidRDefault="00C30717" w:rsidP="00C30717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14F5AB" w14:textId="77777777" w:rsidR="00C30717" w:rsidRPr="00B81589" w:rsidRDefault="00C30717" w:rsidP="00C30717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E218168" w14:textId="77777777" w:rsidR="00C30717" w:rsidRPr="00B81589" w:rsidRDefault="00C30717" w:rsidP="00C30717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0717" w:rsidRPr="00B81589" w14:paraId="0FE544FA" w14:textId="77777777" w:rsidTr="00B81589">
        <w:trPr>
          <w:trHeight w:val="758"/>
        </w:trPr>
        <w:tc>
          <w:tcPr>
            <w:tcW w:w="848" w:type="dxa"/>
          </w:tcPr>
          <w:p w14:paraId="5D17489E" w14:textId="77777777" w:rsidR="00C30717" w:rsidRPr="00B81589" w:rsidRDefault="00C30717" w:rsidP="00C30717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14:paraId="6149C3D7" w14:textId="77777777" w:rsidR="00C30717" w:rsidRPr="0027533E" w:rsidRDefault="00C30717" w:rsidP="00C30717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</w:rPr>
            </w:pPr>
            <w:r w:rsidRPr="0027533E">
              <w:rPr>
                <w:rFonts w:ascii="Times New Roman" w:eastAsia="Times New Roman" w:hAnsi="Times New Roman" w:cs="Times New Roman"/>
                <w:sz w:val="24"/>
              </w:rPr>
              <w:t>Принято участие во Всероссийских мероприятиях для обучающихся</w:t>
            </w:r>
          </w:p>
        </w:tc>
        <w:tc>
          <w:tcPr>
            <w:tcW w:w="1232" w:type="dxa"/>
          </w:tcPr>
          <w:p w14:paraId="65EB0544" w14:textId="77777777" w:rsidR="00C30717" w:rsidRPr="00B81589" w:rsidRDefault="00C30717" w:rsidP="00C30717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35ECB4" w14:textId="77777777" w:rsidR="00C30717" w:rsidRPr="00B81589" w:rsidRDefault="00C30717" w:rsidP="00C30717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3C6778E" w14:textId="77777777" w:rsidR="00C30717" w:rsidRPr="00B81589" w:rsidRDefault="00C30717" w:rsidP="00C30717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0717" w:rsidRPr="00B81589" w14:paraId="7893AE8B" w14:textId="77777777" w:rsidTr="00B81589">
        <w:trPr>
          <w:trHeight w:val="758"/>
        </w:trPr>
        <w:tc>
          <w:tcPr>
            <w:tcW w:w="848" w:type="dxa"/>
          </w:tcPr>
          <w:p w14:paraId="6993DBBF" w14:textId="77777777" w:rsidR="00C30717" w:rsidRPr="00B81589" w:rsidRDefault="00C30717" w:rsidP="00C30717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14:paraId="68621FAD" w14:textId="77777777" w:rsidR="00C30717" w:rsidRPr="0027533E" w:rsidRDefault="00C30717" w:rsidP="00C30717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</w:rPr>
            </w:pPr>
            <w:r w:rsidRPr="0027533E">
              <w:rPr>
                <w:rFonts w:ascii="Times New Roman" w:eastAsia="Times New Roman" w:hAnsi="Times New Roman" w:cs="Times New Roman"/>
                <w:sz w:val="24"/>
              </w:rPr>
              <w:t>Принято участие в Международных мероприятиях для обучающихся</w:t>
            </w:r>
          </w:p>
        </w:tc>
        <w:tc>
          <w:tcPr>
            <w:tcW w:w="1232" w:type="dxa"/>
          </w:tcPr>
          <w:p w14:paraId="17662244" w14:textId="77777777" w:rsidR="00C30717" w:rsidRPr="00B81589" w:rsidRDefault="00C30717" w:rsidP="00C30717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3D4C31" w14:textId="77777777" w:rsidR="00C30717" w:rsidRPr="00B81589" w:rsidRDefault="00C30717" w:rsidP="00C30717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EA0C432" w14:textId="77777777" w:rsidR="00C30717" w:rsidRPr="00B81589" w:rsidRDefault="00C30717" w:rsidP="00C30717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0717" w:rsidRPr="00B81589" w14:paraId="640D36B2" w14:textId="77777777" w:rsidTr="00B81589">
        <w:trPr>
          <w:trHeight w:val="758"/>
        </w:trPr>
        <w:tc>
          <w:tcPr>
            <w:tcW w:w="848" w:type="dxa"/>
          </w:tcPr>
          <w:p w14:paraId="549BF86A" w14:textId="77777777" w:rsidR="00C30717" w:rsidRPr="00B81589" w:rsidRDefault="00C30717" w:rsidP="00C30717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14:paraId="7E95E653" w14:textId="77777777" w:rsidR="00C30717" w:rsidRPr="00B81589" w:rsidRDefault="00C30717" w:rsidP="00C30717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14:paraId="57B20CF7" w14:textId="77777777" w:rsidR="00C30717" w:rsidRPr="00B81589" w:rsidRDefault="00C30717" w:rsidP="00C30717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A841A9" w14:textId="77777777" w:rsidR="00C30717" w:rsidRPr="00B81589" w:rsidRDefault="00C30717" w:rsidP="00C30717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5EBD9BF" w14:textId="77777777" w:rsidR="00C30717" w:rsidRPr="00B81589" w:rsidRDefault="00C30717" w:rsidP="00C30717">
            <w:pPr>
              <w:widowControl w:val="0"/>
              <w:autoSpaceDE w:val="0"/>
              <w:autoSpaceDN w:val="0"/>
              <w:spacing w:after="0" w:line="240" w:lineRule="auto"/>
              <w:ind w:left="-1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F84159" w14:textId="77777777" w:rsidR="0027533E" w:rsidRPr="00B35157" w:rsidRDefault="00B35157" w:rsidP="001379CD">
      <w:pPr>
        <w:pStyle w:val="1"/>
        <w:numPr>
          <w:ilvl w:val="0"/>
          <w:numId w:val="5"/>
        </w:numPr>
        <w:spacing w:after="240"/>
        <w:ind w:left="426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  <w:r w:rsidRPr="00B35157">
        <w:rPr>
          <w:rFonts w:ascii="Times New Roman" w:eastAsia="Times New Roman" w:hAnsi="Times New Roman" w:cs="Times New Roman"/>
          <w:b/>
          <w:bCs/>
          <w:color w:val="auto"/>
          <w:sz w:val="24"/>
        </w:rPr>
        <w:t>АНАЛИТИЧЕСКИЙ ОТ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</w:rPr>
        <w:t xml:space="preserve">ЧЕТ О РАБОТЕ МО ЗА УЧЕБНЫЙ ГОД </w:t>
      </w:r>
    </w:p>
    <w:p w14:paraId="73EFE8BE" w14:textId="77777777" w:rsidR="00B35157" w:rsidRDefault="0027533E" w:rsidP="00B35157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 w:rsidRPr="00B35157">
        <w:rPr>
          <w:rFonts w:ascii="Times New Roman" w:eastAsia="Times New Roman" w:hAnsi="Times New Roman" w:cs="Times New Roman"/>
          <w:sz w:val="24"/>
        </w:rPr>
        <w:t>Цели и задачи, которые был</w:t>
      </w:r>
      <w:r w:rsidR="00B35157">
        <w:rPr>
          <w:rFonts w:ascii="Times New Roman" w:eastAsia="Times New Roman" w:hAnsi="Times New Roman" w:cs="Times New Roman"/>
          <w:sz w:val="24"/>
        </w:rPr>
        <w:t>и поставлены в отчетном периоде</w:t>
      </w:r>
    </w:p>
    <w:p w14:paraId="55C0B310" w14:textId="77777777" w:rsidR="00B35157" w:rsidRDefault="0027533E" w:rsidP="00B35157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 w:rsidRPr="00B35157">
        <w:rPr>
          <w:rFonts w:ascii="Times New Roman" w:eastAsia="Times New Roman" w:hAnsi="Times New Roman" w:cs="Times New Roman"/>
          <w:sz w:val="24"/>
        </w:rPr>
        <w:t>Через какие механизмы и формы решались эти задачи (ка</w:t>
      </w:r>
      <w:r w:rsidR="00B35157">
        <w:rPr>
          <w:rFonts w:ascii="Times New Roman" w:eastAsia="Times New Roman" w:hAnsi="Times New Roman" w:cs="Times New Roman"/>
          <w:sz w:val="24"/>
        </w:rPr>
        <w:t>ждую рассмотреть в отдельности).</w:t>
      </w:r>
    </w:p>
    <w:p w14:paraId="5CA25855" w14:textId="77777777" w:rsidR="00B35157" w:rsidRDefault="0027533E" w:rsidP="00B35157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 w:rsidRPr="00B35157">
        <w:rPr>
          <w:rFonts w:ascii="Times New Roman" w:eastAsia="Times New Roman" w:hAnsi="Times New Roman" w:cs="Times New Roman"/>
          <w:sz w:val="24"/>
        </w:rPr>
        <w:t>Какие получены конкретные результаты? Ка</w:t>
      </w:r>
      <w:r w:rsidR="00B35157">
        <w:rPr>
          <w:rFonts w:ascii="Times New Roman" w:eastAsia="Times New Roman" w:hAnsi="Times New Roman" w:cs="Times New Roman"/>
          <w:sz w:val="24"/>
        </w:rPr>
        <w:t>кой получен положительный опыт?</w:t>
      </w:r>
    </w:p>
    <w:p w14:paraId="5B23A7D1" w14:textId="77777777" w:rsidR="00B35157" w:rsidRDefault="0027533E" w:rsidP="00B35157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 w:rsidRPr="00B35157">
        <w:rPr>
          <w:rFonts w:ascii="Times New Roman" w:eastAsia="Times New Roman" w:hAnsi="Times New Roman" w:cs="Times New Roman"/>
          <w:sz w:val="24"/>
        </w:rPr>
        <w:lastRenderedPageBreak/>
        <w:t>Какие противоречия возникли в процессе решения поставленных задач?</w:t>
      </w:r>
    </w:p>
    <w:p w14:paraId="01E9EF32" w14:textId="77777777" w:rsidR="00B35157" w:rsidRDefault="0027533E" w:rsidP="00B35157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 w:rsidRPr="00B35157">
        <w:rPr>
          <w:rFonts w:ascii="Times New Roman" w:eastAsia="Times New Roman" w:hAnsi="Times New Roman" w:cs="Times New Roman"/>
          <w:sz w:val="24"/>
        </w:rPr>
        <w:t>Каковы причины этих противоречий? Можно ли было исключить эти причины и</w:t>
      </w:r>
      <w:r w:rsidR="00C30717" w:rsidRPr="00B35157">
        <w:rPr>
          <w:rFonts w:ascii="Times New Roman" w:eastAsia="Times New Roman" w:hAnsi="Times New Roman" w:cs="Times New Roman"/>
          <w:sz w:val="24"/>
        </w:rPr>
        <w:t xml:space="preserve"> </w:t>
      </w:r>
      <w:r w:rsidRPr="00B35157">
        <w:rPr>
          <w:rFonts w:ascii="Times New Roman" w:eastAsia="Times New Roman" w:hAnsi="Times New Roman" w:cs="Times New Roman"/>
          <w:sz w:val="24"/>
        </w:rPr>
        <w:t>каким образом?</w:t>
      </w:r>
    </w:p>
    <w:p w14:paraId="068A04B8" w14:textId="77777777" w:rsidR="00B35157" w:rsidRDefault="0027533E" w:rsidP="00B35157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 w:rsidRPr="00B35157">
        <w:rPr>
          <w:rFonts w:ascii="Times New Roman" w:eastAsia="Times New Roman" w:hAnsi="Times New Roman" w:cs="Times New Roman"/>
          <w:sz w:val="24"/>
        </w:rPr>
        <w:t>Какие профилактические мероприятия необходимо провести, чтобы избежать выявленных противоречий?</w:t>
      </w:r>
    </w:p>
    <w:p w14:paraId="77E3B91F" w14:textId="77777777" w:rsidR="00B35157" w:rsidRDefault="0027533E" w:rsidP="00B35157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 w:rsidRPr="00B35157">
        <w:rPr>
          <w:rFonts w:ascii="Times New Roman" w:eastAsia="Times New Roman" w:hAnsi="Times New Roman" w:cs="Times New Roman"/>
          <w:sz w:val="24"/>
        </w:rPr>
        <w:t>Насколько достигнута поставленная цель? Оценк</w:t>
      </w:r>
      <w:r w:rsidR="00C30717" w:rsidRPr="00B35157">
        <w:rPr>
          <w:rFonts w:ascii="Times New Roman" w:eastAsia="Times New Roman" w:hAnsi="Times New Roman" w:cs="Times New Roman"/>
          <w:sz w:val="24"/>
        </w:rPr>
        <w:t>а деятельности МО</w:t>
      </w:r>
      <w:r w:rsidRPr="00B35157">
        <w:rPr>
          <w:rFonts w:ascii="Times New Roman" w:eastAsia="Times New Roman" w:hAnsi="Times New Roman" w:cs="Times New Roman"/>
          <w:sz w:val="24"/>
        </w:rPr>
        <w:t>.</w:t>
      </w:r>
    </w:p>
    <w:p w14:paraId="7641C685" w14:textId="77777777" w:rsidR="0027533E" w:rsidRDefault="0027533E" w:rsidP="0025598D">
      <w:pPr>
        <w:pStyle w:val="a3"/>
        <w:widowControl w:val="0"/>
        <w:numPr>
          <w:ilvl w:val="0"/>
          <w:numId w:val="27"/>
        </w:numPr>
        <w:autoSpaceDE w:val="0"/>
        <w:autoSpaceDN w:val="0"/>
        <w:spacing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 w:rsidRPr="00B35157">
        <w:rPr>
          <w:rFonts w:ascii="Times New Roman" w:eastAsia="Times New Roman" w:hAnsi="Times New Roman" w:cs="Times New Roman"/>
          <w:sz w:val="24"/>
        </w:rPr>
        <w:t>Цели и задачи, вытекающие из анализа на следующий учебный год.</w:t>
      </w:r>
    </w:p>
    <w:p w14:paraId="5469DF5D" w14:textId="77777777" w:rsidR="0025598D" w:rsidRDefault="0025598D" w:rsidP="0025598D">
      <w:pPr>
        <w:pStyle w:val="a3"/>
        <w:widowControl w:val="0"/>
        <w:autoSpaceDE w:val="0"/>
        <w:autoSpaceDN w:val="0"/>
        <w:spacing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</w:p>
    <w:p w14:paraId="7CAAE725" w14:textId="77777777" w:rsidR="00B06582" w:rsidRPr="0025598D" w:rsidRDefault="0025598D" w:rsidP="001379CD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142" w:right="-7"/>
        <w:jc w:val="right"/>
        <w:rPr>
          <w:rFonts w:ascii="Times New Roman" w:eastAsia="Times New Roman" w:hAnsi="Times New Roman" w:cs="Times New Roman"/>
          <w:sz w:val="24"/>
        </w:rPr>
      </w:pPr>
      <w:r w:rsidRPr="0025598D">
        <w:rPr>
          <w:rFonts w:ascii="Times New Roman" w:eastAsia="Times New Roman" w:hAnsi="Times New Roman" w:cs="Times New Roman"/>
          <w:b/>
          <w:sz w:val="24"/>
        </w:rPr>
        <w:t>КАРТА АНАЛИЗА МЕТОДИЧЕСКОЙ РАБОТЫ ПРЕПОДАВАТЕЛЯ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5598D">
        <w:rPr>
          <w:rFonts w:ascii="Times New Roman" w:eastAsia="Times New Roman" w:hAnsi="Times New Roman" w:cs="Times New Roman"/>
          <w:sz w:val="24"/>
        </w:rPr>
        <w:t>(Приложение 1)</w:t>
      </w:r>
    </w:p>
    <w:p w14:paraId="43727A04" w14:textId="77777777" w:rsidR="00B06582" w:rsidRDefault="00B06582" w:rsidP="00B06582">
      <w:pPr>
        <w:pStyle w:val="a3"/>
        <w:widowControl w:val="0"/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</w:p>
    <w:p w14:paraId="19BFC3CC" w14:textId="77777777" w:rsidR="00D338DF" w:rsidRDefault="00D338DF" w:rsidP="00B06582">
      <w:pPr>
        <w:pStyle w:val="a3"/>
        <w:widowControl w:val="0"/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</w:p>
    <w:p w14:paraId="6CC72281" w14:textId="77777777" w:rsidR="00D338DF" w:rsidRDefault="00D338DF" w:rsidP="00B06582">
      <w:pPr>
        <w:pStyle w:val="a3"/>
        <w:widowControl w:val="0"/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</w:p>
    <w:p w14:paraId="2E838DF3" w14:textId="77777777" w:rsidR="00D338DF" w:rsidRDefault="00D338DF" w:rsidP="00B06582">
      <w:pPr>
        <w:pStyle w:val="a3"/>
        <w:widowControl w:val="0"/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</w:p>
    <w:p w14:paraId="07E96A17" w14:textId="77777777" w:rsidR="00D338DF" w:rsidRDefault="00D338DF" w:rsidP="00B06582">
      <w:pPr>
        <w:pStyle w:val="a3"/>
        <w:widowControl w:val="0"/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</w:p>
    <w:p w14:paraId="20979A6C" w14:textId="77777777" w:rsidR="00D338DF" w:rsidRDefault="00D338DF" w:rsidP="00B06582">
      <w:pPr>
        <w:pStyle w:val="a3"/>
        <w:widowControl w:val="0"/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</w:p>
    <w:p w14:paraId="730BDF33" w14:textId="77777777" w:rsidR="00D338DF" w:rsidRDefault="00D338DF" w:rsidP="00B06582">
      <w:pPr>
        <w:pStyle w:val="a3"/>
        <w:widowControl w:val="0"/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</w:p>
    <w:p w14:paraId="297E89AF" w14:textId="77777777" w:rsidR="00D338DF" w:rsidRDefault="00D338DF" w:rsidP="00B06582">
      <w:pPr>
        <w:pStyle w:val="a3"/>
        <w:widowControl w:val="0"/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</w:p>
    <w:p w14:paraId="7674D69D" w14:textId="77777777" w:rsidR="00D338DF" w:rsidRDefault="00D338DF" w:rsidP="00B06582">
      <w:pPr>
        <w:pStyle w:val="a3"/>
        <w:widowControl w:val="0"/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</w:p>
    <w:p w14:paraId="7B5A2F48" w14:textId="77777777" w:rsidR="00D338DF" w:rsidRDefault="00D338DF" w:rsidP="00B06582">
      <w:pPr>
        <w:pStyle w:val="a3"/>
        <w:widowControl w:val="0"/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</w:p>
    <w:p w14:paraId="4DD4CCE0" w14:textId="77777777" w:rsidR="00D338DF" w:rsidRDefault="00D338DF" w:rsidP="00B06582">
      <w:pPr>
        <w:pStyle w:val="a3"/>
        <w:widowControl w:val="0"/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</w:p>
    <w:p w14:paraId="77C4809E" w14:textId="77777777" w:rsidR="00D338DF" w:rsidRDefault="00D338DF" w:rsidP="00B06582">
      <w:pPr>
        <w:pStyle w:val="a3"/>
        <w:widowControl w:val="0"/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</w:p>
    <w:p w14:paraId="48872608" w14:textId="77777777" w:rsidR="00D338DF" w:rsidRDefault="00D338DF" w:rsidP="00B06582">
      <w:pPr>
        <w:pStyle w:val="a3"/>
        <w:widowControl w:val="0"/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</w:p>
    <w:p w14:paraId="03CAEBD5" w14:textId="77777777" w:rsidR="00D338DF" w:rsidRDefault="00D338DF" w:rsidP="00B06582">
      <w:pPr>
        <w:pStyle w:val="a3"/>
        <w:widowControl w:val="0"/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</w:p>
    <w:p w14:paraId="1AC60593" w14:textId="77777777" w:rsidR="00D338DF" w:rsidRDefault="00D338DF" w:rsidP="00B06582">
      <w:pPr>
        <w:pStyle w:val="a3"/>
        <w:widowControl w:val="0"/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</w:p>
    <w:p w14:paraId="39D09EE9" w14:textId="77777777" w:rsidR="00D338DF" w:rsidRDefault="00D338DF" w:rsidP="00B06582">
      <w:pPr>
        <w:pStyle w:val="a3"/>
        <w:widowControl w:val="0"/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</w:p>
    <w:p w14:paraId="136D2790" w14:textId="77777777" w:rsidR="00D338DF" w:rsidRDefault="00D338DF" w:rsidP="00B06582">
      <w:pPr>
        <w:pStyle w:val="a3"/>
        <w:widowControl w:val="0"/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</w:p>
    <w:p w14:paraId="5D938DC3" w14:textId="77777777" w:rsidR="00D338DF" w:rsidRDefault="00D338DF" w:rsidP="00B06582">
      <w:pPr>
        <w:pStyle w:val="a3"/>
        <w:widowControl w:val="0"/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</w:p>
    <w:p w14:paraId="00B25280" w14:textId="77777777" w:rsidR="00D338DF" w:rsidRDefault="00D338DF" w:rsidP="00B06582">
      <w:pPr>
        <w:pStyle w:val="a3"/>
        <w:widowControl w:val="0"/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</w:p>
    <w:p w14:paraId="5413B81D" w14:textId="77777777" w:rsidR="00D338DF" w:rsidRDefault="00D338DF" w:rsidP="00B06582">
      <w:pPr>
        <w:pStyle w:val="a3"/>
        <w:widowControl w:val="0"/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</w:p>
    <w:p w14:paraId="138B128C" w14:textId="77777777" w:rsidR="00D338DF" w:rsidRDefault="00D338DF" w:rsidP="00B06582">
      <w:pPr>
        <w:pStyle w:val="a3"/>
        <w:widowControl w:val="0"/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</w:p>
    <w:p w14:paraId="595333EA" w14:textId="77777777" w:rsidR="00D338DF" w:rsidRDefault="00D338DF" w:rsidP="00B06582">
      <w:pPr>
        <w:pStyle w:val="a3"/>
        <w:widowControl w:val="0"/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</w:p>
    <w:p w14:paraId="67FB748B" w14:textId="77777777" w:rsidR="00D338DF" w:rsidRDefault="00D338DF" w:rsidP="00B06582">
      <w:pPr>
        <w:pStyle w:val="a3"/>
        <w:widowControl w:val="0"/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</w:p>
    <w:p w14:paraId="34B2DED9" w14:textId="77777777" w:rsidR="00B06582" w:rsidRDefault="00B06582" w:rsidP="00B06582">
      <w:pPr>
        <w:pStyle w:val="a3"/>
        <w:widowControl w:val="0"/>
        <w:autoSpaceDE w:val="0"/>
        <w:autoSpaceDN w:val="0"/>
        <w:spacing w:after="0" w:line="360" w:lineRule="auto"/>
        <w:ind w:right="-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Приложение 1.</w:t>
      </w:r>
    </w:p>
    <w:p w14:paraId="4D1C0951" w14:textId="77777777" w:rsidR="00B06582" w:rsidRPr="00B06582" w:rsidRDefault="00B06582" w:rsidP="00B065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582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РАССМОТРЕНО</w:t>
      </w:r>
    </w:p>
    <w:p w14:paraId="479E4423" w14:textId="77777777" w:rsidR="00B06582" w:rsidRPr="00B06582" w:rsidRDefault="00B06582" w:rsidP="00B065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582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заседании кафедры/цикловой комиссии</w:t>
      </w:r>
    </w:p>
    <w:p w14:paraId="1DA8D925" w14:textId="77777777" w:rsidR="00B06582" w:rsidRPr="00B06582" w:rsidRDefault="00B06582" w:rsidP="00B065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58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</w:t>
      </w:r>
    </w:p>
    <w:p w14:paraId="719F1F87" w14:textId="77777777" w:rsidR="00B06582" w:rsidRPr="00B06582" w:rsidRDefault="00B06582" w:rsidP="00B065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58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«____</w:t>
      </w:r>
      <w:proofErr w:type="gramStart"/>
      <w:r w:rsidRPr="00B06582">
        <w:rPr>
          <w:rFonts w:ascii="Times New Roman" w:eastAsia="Times New Roman" w:hAnsi="Times New Roman" w:cs="Times New Roman"/>
          <w:sz w:val="28"/>
          <w:szCs w:val="24"/>
          <w:lang w:eastAsia="ru-RU"/>
        </w:rPr>
        <w:t>_»_</w:t>
      </w:r>
      <w:proofErr w:type="gramEnd"/>
      <w:r w:rsidRPr="00B0658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_________________2025 г.</w:t>
      </w:r>
    </w:p>
    <w:p w14:paraId="00897C00" w14:textId="77777777" w:rsidR="00B06582" w:rsidRPr="00B06582" w:rsidRDefault="00B06582" w:rsidP="00B065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566CC84" w14:textId="77777777" w:rsidR="00B06582" w:rsidRPr="00B06582" w:rsidRDefault="00B06582" w:rsidP="00B065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3C0A67E" w14:textId="77777777" w:rsidR="00B06582" w:rsidRPr="00B06582" w:rsidRDefault="00B06582" w:rsidP="00B065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0BFFA1A" w14:textId="77777777" w:rsidR="00B06582" w:rsidRPr="00B06582" w:rsidRDefault="00B06582" w:rsidP="00B0658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065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КАРТА АНАЛИЗА МЕТОДИЧЕСКОЙ РАБОТЫ ПРЕПОДАВАТЕЛЯ </w:t>
      </w:r>
    </w:p>
    <w:p w14:paraId="6FEA987A" w14:textId="77777777" w:rsidR="00B06582" w:rsidRPr="00B06582" w:rsidRDefault="00B06582" w:rsidP="00B0658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065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______________________________________________________</w:t>
      </w:r>
    </w:p>
    <w:p w14:paraId="15E862C7" w14:textId="77777777" w:rsidR="00B06582" w:rsidRPr="00B06582" w:rsidRDefault="00B06582" w:rsidP="00B065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065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 202___ – 202___ учебный год</w:t>
      </w:r>
    </w:p>
    <w:p w14:paraId="0F2239D9" w14:textId="77777777" w:rsidR="00B06582" w:rsidRPr="00B06582" w:rsidRDefault="00B06582" w:rsidP="00B0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tbl>
      <w:tblPr>
        <w:tblW w:w="958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2268"/>
        <w:gridCol w:w="3828"/>
        <w:gridCol w:w="9"/>
        <w:gridCol w:w="2967"/>
        <w:gridCol w:w="9"/>
      </w:tblGrid>
      <w:tr w:rsidR="005D32A1" w:rsidRPr="005D32A1" w14:paraId="3DF86DB3" w14:textId="77777777" w:rsidTr="005D32A1">
        <w:trPr>
          <w:gridAfter w:val="1"/>
          <w:wAfter w:w="9" w:type="dxa"/>
          <w:trHeight w:val="20"/>
          <w:tblHeader/>
        </w:trPr>
        <w:tc>
          <w:tcPr>
            <w:tcW w:w="501" w:type="dxa"/>
          </w:tcPr>
          <w:p w14:paraId="2A0D8F14" w14:textId="77777777" w:rsidR="005D32A1" w:rsidRPr="005D32A1" w:rsidRDefault="005D32A1" w:rsidP="005D3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6BE9E" w14:textId="77777777" w:rsidR="005D32A1" w:rsidRPr="005D32A1" w:rsidRDefault="005D32A1" w:rsidP="005D3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Направление </w:t>
            </w:r>
          </w:p>
          <w:p w14:paraId="003B90C3" w14:textId="77777777" w:rsidR="005D32A1" w:rsidRPr="005D32A1" w:rsidRDefault="005D32A1" w:rsidP="005D3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382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D48C2" w14:textId="77777777" w:rsidR="005D32A1" w:rsidRPr="005D32A1" w:rsidRDefault="005D32A1" w:rsidP="005D3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Информация об изменениях за год</w:t>
            </w:r>
            <w:r w:rsidRPr="005D32A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97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CEBA1" w14:textId="77777777" w:rsidR="005D32A1" w:rsidRPr="005D32A1" w:rsidRDefault="005D32A1" w:rsidP="005D3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Оценка результативности</w:t>
            </w:r>
            <w:r w:rsidRPr="005D32A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5D32A1" w:rsidRPr="005D32A1" w14:paraId="48B6C099" w14:textId="77777777" w:rsidTr="00261AB7">
        <w:trPr>
          <w:gridAfter w:val="1"/>
          <w:wAfter w:w="9" w:type="dxa"/>
          <w:trHeight w:val="70"/>
        </w:trPr>
        <w:tc>
          <w:tcPr>
            <w:tcW w:w="501" w:type="dxa"/>
          </w:tcPr>
          <w:p w14:paraId="7E953DFF" w14:textId="77777777" w:rsidR="005D32A1" w:rsidRPr="005D32A1" w:rsidRDefault="005D32A1" w:rsidP="005D32A1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7854E6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8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DDFBC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  <w:t>Имеющаяся на начало учебного года квалификационная категория и ее изменение за год</w:t>
            </w:r>
          </w:p>
        </w:tc>
        <w:tc>
          <w:tcPr>
            <w:tcW w:w="297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D0385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балла – категория повышена; </w:t>
            </w:r>
          </w:p>
          <w:p w14:paraId="385CBF16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балл – категория сохранена; </w:t>
            </w:r>
          </w:p>
          <w:p w14:paraId="591B8A8E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баллов – без изменений; </w:t>
            </w:r>
          </w:p>
          <w:p w14:paraId="109F4214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- 1 балл – категория понижена</w:t>
            </w:r>
          </w:p>
        </w:tc>
      </w:tr>
      <w:tr w:rsidR="005D32A1" w:rsidRPr="005D32A1" w14:paraId="699EFB36" w14:textId="77777777" w:rsidTr="00261AB7">
        <w:trPr>
          <w:gridAfter w:val="1"/>
          <w:wAfter w:w="9" w:type="dxa"/>
          <w:trHeight w:val="20"/>
        </w:trPr>
        <w:tc>
          <w:tcPr>
            <w:tcW w:w="501" w:type="dxa"/>
          </w:tcPr>
          <w:p w14:paraId="2607846D" w14:textId="77777777" w:rsidR="005D32A1" w:rsidRPr="005D32A1" w:rsidRDefault="005D32A1" w:rsidP="005D32A1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01115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Награждение и поощрение</w:t>
            </w:r>
          </w:p>
        </w:tc>
        <w:tc>
          <w:tcPr>
            <w:tcW w:w="38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C110C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  <w:t xml:space="preserve">Вид награждения и поощрения (медаль, почетная грамота, грамота, благодарность и т.п.); </w:t>
            </w:r>
            <w:proofErr w:type="gramStart"/>
            <w:r w:rsidRPr="005D32A1"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  <w:t>организация</w:t>
            </w:r>
            <w:proofErr w:type="gramEnd"/>
            <w:r w:rsidRPr="005D32A1"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  <w:t xml:space="preserve"> выдавшая награждение/поощрение; дата и номер распорядительного акта</w:t>
            </w:r>
          </w:p>
        </w:tc>
        <w:tc>
          <w:tcPr>
            <w:tcW w:w="297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6B89A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балла – федеральный уровень; </w:t>
            </w:r>
          </w:p>
          <w:p w14:paraId="6E54AB1B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балла – региональный уровень; </w:t>
            </w:r>
          </w:p>
          <w:p w14:paraId="41352FBB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балла – муниципальный уровень; </w:t>
            </w:r>
          </w:p>
          <w:p w14:paraId="3074FBC4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балл – уровень образовательной организации; </w:t>
            </w:r>
          </w:p>
          <w:p w14:paraId="12EB5816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баллов – без изменений</w:t>
            </w:r>
          </w:p>
        </w:tc>
      </w:tr>
      <w:tr w:rsidR="005D32A1" w:rsidRPr="005D32A1" w14:paraId="4EAE88C9" w14:textId="77777777" w:rsidTr="00261AB7">
        <w:trPr>
          <w:gridAfter w:val="1"/>
          <w:wAfter w:w="9" w:type="dxa"/>
          <w:trHeight w:val="798"/>
        </w:trPr>
        <w:tc>
          <w:tcPr>
            <w:tcW w:w="501" w:type="dxa"/>
          </w:tcPr>
          <w:p w14:paraId="131841CD" w14:textId="77777777" w:rsidR="005D32A1" w:rsidRPr="005D32A1" w:rsidRDefault="005D32A1" w:rsidP="005D32A1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120A1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Повышение </w:t>
            </w:r>
            <w:r w:rsidRPr="005D32A1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квалификации: курсы повышения квалификации или программа профессиональной переподготовки</w:t>
            </w:r>
          </w:p>
        </w:tc>
        <w:tc>
          <w:tcPr>
            <w:tcW w:w="38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D7B15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  <w:t>название курса (программы), образовательная организация, количество часов, вид и номер подтверждающего документа</w:t>
            </w:r>
          </w:p>
        </w:tc>
        <w:tc>
          <w:tcPr>
            <w:tcW w:w="297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7B01F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баллов – диплом о профессиональной переподготовке;</w:t>
            </w:r>
          </w:p>
          <w:p w14:paraId="32CC406C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балла – за каждый пройденный курс продолжительностью 72 часа и более;</w:t>
            </w:r>
          </w:p>
          <w:p w14:paraId="60D03AAF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балл – за каждый пройденный курс продолжительностью менее 72 часов;</w:t>
            </w:r>
          </w:p>
          <w:p w14:paraId="2F684868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баллов – без изменений</w:t>
            </w:r>
          </w:p>
        </w:tc>
      </w:tr>
      <w:tr w:rsidR="005D32A1" w:rsidRPr="005D32A1" w14:paraId="3008F104" w14:textId="77777777" w:rsidTr="00261AB7">
        <w:trPr>
          <w:gridAfter w:val="1"/>
          <w:wAfter w:w="9" w:type="dxa"/>
          <w:trHeight w:val="20"/>
        </w:trPr>
        <w:tc>
          <w:tcPr>
            <w:tcW w:w="501" w:type="dxa"/>
          </w:tcPr>
          <w:p w14:paraId="18C25A0B" w14:textId="77777777" w:rsidR="005D32A1" w:rsidRPr="005D32A1" w:rsidRDefault="005D32A1" w:rsidP="005D32A1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5155C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квалификации: семинары, мастер-классы на уровне образовательной организации</w:t>
            </w:r>
          </w:p>
        </w:tc>
        <w:tc>
          <w:tcPr>
            <w:tcW w:w="38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1618F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  <w:t>название мероприятия, количество часов, вид и номер подтверждающего документа</w:t>
            </w:r>
          </w:p>
        </w:tc>
        <w:tc>
          <w:tcPr>
            <w:tcW w:w="297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87D99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Пассивный участник: </w:t>
            </w:r>
          </w:p>
          <w:p w14:paraId="5A571778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 балла за 1–2 мероприятия;</w:t>
            </w:r>
          </w:p>
          <w:p w14:paraId="5A2C3BF8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балл за 3 мероприятия и более. </w:t>
            </w:r>
          </w:p>
          <w:p w14:paraId="6E059014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Активный участник: </w:t>
            </w:r>
          </w:p>
          <w:p w14:paraId="66753A30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балл за 1 мероприятие; </w:t>
            </w:r>
          </w:p>
          <w:p w14:paraId="3A462512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балла за 2 мероприятия и более</w:t>
            </w:r>
          </w:p>
        </w:tc>
      </w:tr>
      <w:tr w:rsidR="005D32A1" w:rsidRPr="005D32A1" w14:paraId="1D55EC9C" w14:textId="77777777" w:rsidTr="00261AB7">
        <w:trPr>
          <w:gridAfter w:val="1"/>
          <w:wAfter w:w="9" w:type="dxa"/>
          <w:trHeight w:val="528"/>
        </w:trPr>
        <w:tc>
          <w:tcPr>
            <w:tcW w:w="501" w:type="dxa"/>
          </w:tcPr>
          <w:p w14:paraId="6212F93F" w14:textId="77777777" w:rsidR="005D32A1" w:rsidRPr="005D32A1" w:rsidRDefault="005D32A1" w:rsidP="005D32A1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0DB14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квалификации: семинары, мастер-классы муниципального/районного уровня</w:t>
            </w:r>
          </w:p>
        </w:tc>
        <w:tc>
          <w:tcPr>
            <w:tcW w:w="38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1450B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  <w:t>название мероприятия, вид представления опыта, количество часов, вид и номер подтверждающего документа</w:t>
            </w:r>
          </w:p>
        </w:tc>
        <w:tc>
          <w:tcPr>
            <w:tcW w:w="297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26202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Пассивный участник: </w:t>
            </w:r>
          </w:p>
          <w:p w14:paraId="1EC6A43F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балл за 1–2 мероприятия; </w:t>
            </w:r>
          </w:p>
          <w:p w14:paraId="4597BD3C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1,5 балла за 3 мероприятия и более. </w:t>
            </w:r>
          </w:p>
          <w:p w14:paraId="6943710C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Активный участник: </w:t>
            </w:r>
          </w:p>
          <w:p w14:paraId="5B54D9C9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балла за 1 мероприятие; </w:t>
            </w:r>
          </w:p>
          <w:p w14:paraId="6133DA98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балла за 2 мероприятия и более</w:t>
            </w:r>
          </w:p>
        </w:tc>
      </w:tr>
      <w:tr w:rsidR="005D32A1" w:rsidRPr="005D32A1" w14:paraId="1D7BA829" w14:textId="77777777" w:rsidTr="00261AB7">
        <w:trPr>
          <w:gridAfter w:val="1"/>
          <w:wAfter w:w="9" w:type="dxa"/>
          <w:trHeight w:val="298"/>
        </w:trPr>
        <w:tc>
          <w:tcPr>
            <w:tcW w:w="501" w:type="dxa"/>
          </w:tcPr>
          <w:p w14:paraId="0462EC06" w14:textId="77777777" w:rsidR="005D32A1" w:rsidRPr="005D32A1" w:rsidRDefault="005D32A1" w:rsidP="005D32A1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5635E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квалификации: семинары, мастер-классы федерального (регионального) уровня</w:t>
            </w:r>
          </w:p>
        </w:tc>
        <w:tc>
          <w:tcPr>
            <w:tcW w:w="38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1E80A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  <w:t>название мероприятия, уровень, вид представления опыта, количество часов, вид и номер подтверждающего документа</w:t>
            </w:r>
          </w:p>
        </w:tc>
        <w:tc>
          <w:tcPr>
            <w:tcW w:w="297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F87C6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Пассивный участник: </w:t>
            </w:r>
          </w:p>
          <w:p w14:paraId="40387CFD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балл за 1–2 мероприятия; </w:t>
            </w:r>
          </w:p>
          <w:p w14:paraId="521FC961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1,5 балла за 3 мероприятия и более. </w:t>
            </w:r>
          </w:p>
          <w:p w14:paraId="287D756B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Активный участник: </w:t>
            </w:r>
          </w:p>
          <w:p w14:paraId="700E41EA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балла за 1 мероприятие; </w:t>
            </w:r>
          </w:p>
          <w:p w14:paraId="6E03A91D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балла за 2 мероприятия и более</w:t>
            </w:r>
          </w:p>
        </w:tc>
      </w:tr>
      <w:tr w:rsidR="005D32A1" w:rsidRPr="005D32A1" w14:paraId="17513621" w14:textId="77777777" w:rsidTr="00261AB7">
        <w:trPr>
          <w:gridAfter w:val="1"/>
          <w:wAfter w:w="9" w:type="dxa"/>
          <w:trHeight w:val="139"/>
        </w:trPr>
        <w:tc>
          <w:tcPr>
            <w:tcW w:w="501" w:type="dxa"/>
          </w:tcPr>
          <w:p w14:paraId="2BEEF2A8" w14:textId="77777777" w:rsidR="005D32A1" w:rsidRPr="005D32A1" w:rsidRDefault="005D32A1" w:rsidP="005D32A1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8CCE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FCEA2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Семинары и вебинары, проводимые в дистанционном формате с использованием </w:t>
            </w:r>
            <w:r w:rsidRPr="005D3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видео-конференц-связи</w:t>
            </w:r>
          </w:p>
        </w:tc>
        <w:tc>
          <w:tcPr>
            <w:tcW w:w="38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6C7CA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  <w:t>название мероприятия, вид и номер подтверждающего документа</w:t>
            </w:r>
          </w:p>
        </w:tc>
        <w:tc>
          <w:tcPr>
            <w:tcW w:w="297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B46EE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балл за 1–2 мероприятия; </w:t>
            </w:r>
          </w:p>
          <w:p w14:paraId="0F4CFB4B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балла за 3 мероприятия и более </w:t>
            </w:r>
          </w:p>
        </w:tc>
      </w:tr>
      <w:tr w:rsidR="005D32A1" w:rsidRPr="005D32A1" w14:paraId="6DA53552" w14:textId="77777777" w:rsidTr="00261AB7">
        <w:trPr>
          <w:gridAfter w:val="1"/>
          <w:wAfter w:w="9" w:type="dxa"/>
          <w:trHeight w:val="336"/>
        </w:trPr>
        <w:tc>
          <w:tcPr>
            <w:tcW w:w="501" w:type="dxa"/>
          </w:tcPr>
          <w:p w14:paraId="21964736" w14:textId="77777777" w:rsidR="005D32A1" w:rsidRPr="005D32A1" w:rsidRDefault="005D32A1" w:rsidP="005D32A1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6B770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Обобщение педагогического опыта: творческие отчеты, доклады, сообщения по теме самообразования (выступления на конференциях, педагогических советах, предметных (цикловых) комиссиях)</w:t>
            </w:r>
          </w:p>
        </w:tc>
        <w:tc>
          <w:tcPr>
            <w:tcW w:w="38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80ED7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  <w:t>Тема доклада, уровень представления опыта, дата</w:t>
            </w:r>
          </w:p>
        </w:tc>
        <w:tc>
          <w:tcPr>
            <w:tcW w:w="297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E2F10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балла - федеральный уровень; </w:t>
            </w:r>
          </w:p>
          <w:p w14:paraId="1EF0544D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балла - региональный уровень; </w:t>
            </w:r>
          </w:p>
          <w:p w14:paraId="04DEDF80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балла - муниципальный уровень; </w:t>
            </w:r>
          </w:p>
          <w:p w14:paraId="7530D696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балл - уровень образовательной организации</w:t>
            </w:r>
          </w:p>
        </w:tc>
      </w:tr>
      <w:tr w:rsidR="005D32A1" w:rsidRPr="005D32A1" w14:paraId="5776F416" w14:textId="77777777" w:rsidTr="00261AB7">
        <w:trPr>
          <w:gridAfter w:val="1"/>
          <w:wAfter w:w="9" w:type="dxa"/>
          <w:trHeight w:val="47"/>
        </w:trPr>
        <w:tc>
          <w:tcPr>
            <w:tcW w:w="501" w:type="dxa"/>
          </w:tcPr>
          <w:p w14:paraId="75FB7C4D" w14:textId="77777777" w:rsidR="005D32A1" w:rsidRPr="005D32A1" w:rsidRDefault="005D32A1" w:rsidP="005D32A1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C9D5E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(участие в разработке) рабочих программ дисциплин (модулей), оценочных и методических материалов</w:t>
            </w:r>
          </w:p>
        </w:tc>
        <w:tc>
          <w:tcPr>
            <w:tcW w:w="38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E01AD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  <w:t>Наименование разработанного материала, код и наименование профессии, специальности, количество страниц</w:t>
            </w:r>
          </w:p>
        </w:tc>
        <w:tc>
          <w:tcPr>
            <w:tcW w:w="297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34495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самостоятельной разработке:</w:t>
            </w:r>
          </w:p>
          <w:p w14:paraId="34CACFD6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балла – оценочные материалы; </w:t>
            </w:r>
          </w:p>
          <w:p w14:paraId="63941810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балла – методические материалы; </w:t>
            </w:r>
          </w:p>
          <w:p w14:paraId="436BF70D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балла – рабочая программа; </w:t>
            </w:r>
          </w:p>
          <w:p w14:paraId="1FF19460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D5FADF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участии в разработке:</w:t>
            </w:r>
          </w:p>
          <w:p w14:paraId="5906083D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балл – работа в соавторстве </w:t>
            </w:r>
          </w:p>
        </w:tc>
      </w:tr>
      <w:tr w:rsidR="005D32A1" w:rsidRPr="005D32A1" w14:paraId="39667320" w14:textId="77777777" w:rsidTr="00261AB7">
        <w:trPr>
          <w:gridAfter w:val="1"/>
          <w:wAfter w:w="9" w:type="dxa"/>
          <w:trHeight w:val="47"/>
        </w:trPr>
        <w:tc>
          <w:tcPr>
            <w:tcW w:w="501" w:type="dxa"/>
          </w:tcPr>
          <w:p w14:paraId="097EC75D" w14:textId="77777777" w:rsidR="005D32A1" w:rsidRPr="005D32A1" w:rsidRDefault="005D32A1" w:rsidP="005D32A1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2E651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публикаций</w:t>
            </w:r>
          </w:p>
        </w:tc>
        <w:tc>
          <w:tcPr>
            <w:tcW w:w="38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A9FB8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  <w:t>Тема, выходные данные издания</w:t>
            </w:r>
          </w:p>
        </w:tc>
        <w:tc>
          <w:tcPr>
            <w:tcW w:w="297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E3E11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(международный) уровень: </w:t>
            </w:r>
          </w:p>
          <w:p w14:paraId="2670057E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балла за 1–2 шт., </w:t>
            </w:r>
          </w:p>
          <w:p w14:paraId="328F7B3B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балла за 3 и более. </w:t>
            </w:r>
          </w:p>
          <w:p w14:paraId="457752B6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(муниципальный) уровень: </w:t>
            </w:r>
          </w:p>
          <w:p w14:paraId="0DACE683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балла за 1–2 шт., </w:t>
            </w:r>
          </w:p>
          <w:p w14:paraId="3D13F3A0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балла за 3 и более. </w:t>
            </w:r>
          </w:p>
          <w:p w14:paraId="41761844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Уровень образовательной организации: </w:t>
            </w:r>
          </w:p>
          <w:p w14:paraId="6A8DCC0E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балл за 1–2 шт., </w:t>
            </w:r>
          </w:p>
          <w:p w14:paraId="5CDA2FBE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балла за 3 и более.  </w:t>
            </w:r>
          </w:p>
        </w:tc>
      </w:tr>
      <w:tr w:rsidR="005D32A1" w:rsidRPr="005D32A1" w14:paraId="5BD0EB44" w14:textId="77777777" w:rsidTr="00261AB7">
        <w:trPr>
          <w:gridAfter w:val="1"/>
          <w:wAfter w:w="9" w:type="dxa"/>
          <w:trHeight w:val="194"/>
        </w:trPr>
        <w:tc>
          <w:tcPr>
            <w:tcW w:w="501" w:type="dxa"/>
          </w:tcPr>
          <w:p w14:paraId="2A5B6A11" w14:textId="77777777" w:rsidR="005D32A1" w:rsidRPr="005D32A1" w:rsidRDefault="005D32A1" w:rsidP="005D32A1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0E70B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профессионального мастерства: участие в профессиональных конкурсах</w:t>
            </w:r>
          </w:p>
        </w:tc>
        <w:tc>
          <w:tcPr>
            <w:tcW w:w="38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C54CF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  <w:t>Название конкурса, результат, форма участия (очное/заочное), дата проведения</w:t>
            </w:r>
          </w:p>
        </w:tc>
        <w:tc>
          <w:tcPr>
            <w:tcW w:w="297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E4B70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Победитель </w:t>
            </w:r>
          </w:p>
          <w:p w14:paraId="1BE0D10B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(региональный) уровень: </w:t>
            </w:r>
          </w:p>
          <w:p w14:paraId="1AC0662B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балла за 1 шт., </w:t>
            </w:r>
          </w:p>
          <w:p w14:paraId="621C4AEC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балла за 2 и более. </w:t>
            </w:r>
          </w:p>
          <w:p w14:paraId="72732EA0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уровень: </w:t>
            </w:r>
          </w:p>
          <w:p w14:paraId="47D0A9BC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балла за 1 шт., </w:t>
            </w:r>
          </w:p>
          <w:p w14:paraId="2B0C63A5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балла за 2 и более. </w:t>
            </w:r>
          </w:p>
          <w:p w14:paraId="15577C52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Уровень образовательной организации: </w:t>
            </w:r>
          </w:p>
          <w:p w14:paraId="58492549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балл за 1 шт., </w:t>
            </w:r>
          </w:p>
          <w:p w14:paraId="09285703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балла за 2 и более. </w:t>
            </w:r>
          </w:p>
          <w:p w14:paraId="6B9EBA5F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Призер </w:t>
            </w:r>
          </w:p>
          <w:p w14:paraId="4360B5C3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(региональный) уровень: </w:t>
            </w:r>
          </w:p>
          <w:p w14:paraId="7029DF5D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балла за 1 шт., </w:t>
            </w:r>
          </w:p>
          <w:p w14:paraId="116AF7B6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балла за 2 и более. </w:t>
            </w:r>
          </w:p>
          <w:p w14:paraId="4FADBD95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уровень: </w:t>
            </w:r>
          </w:p>
          <w:p w14:paraId="574EED5F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балл за 1 шт., </w:t>
            </w:r>
          </w:p>
          <w:p w14:paraId="09F5331A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балла за 2 и более. </w:t>
            </w:r>
          </w:p>
          <w:p w14:paraId="1EB61AE7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Уровень образовательной организации: </w:t>
            </w:r>
          </w:p>
          <w:p w14:paraId="4B32DB12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0,5 балл за 1–2 шт., </w:t>
            </w:r>
          </w:p>
          <w:p w14:paraId="790B227E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балл за 2 и более </w:t>
            </w:r>
          </w:p>
          <w:p w14:paraId="3B373DA0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Участник</w:t>
            </w:r>
          </w:p>
          <w:p w14:paraId="5143F4B9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(региональный) уровень: </w:t>
            </w:r>
          </w:p>
          <w:p w14:paraId="37102FA1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балла за 1 шт., </w:t>
            </w:r>
          </w:p>
          <w:p w14:paraId="030005D7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балла за 2 и более. </w:t>
            </w:r>
          </w:p>
          <w:p w14:paraId="32ECAE1F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уровень: </w:t>
            </w:r>
          </w:p>
          <w:p w14:paraId="3CE0AAC3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балла за 1 шт., </w:t>
            </w:r>
          </w:p>
          <w:p w14:paraId="1203E0F8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балла за 2 и более. </w:t>
            </w:r>
          </w:p>
          <w:p w14:paraId="39DA53AD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Уровень образовательной организации: </w:t>
            </w:r>
          </w:p>
          <w:p w14:paraId="07C8D590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балл за 1 шт., </w:t>
            </w:r>
          </w:p>
          <w:p w14:paraId="3EB5B441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балла за 2 и более </w:t>
            </w:r>
          </w:p>
        </w:tc>
      </w:tr>
      <w:tr w:rsidR="005D32A1" w:rsidRPr="005D32A1" w14:paraId="0EC4D63B" w14:textId="77777777" w:rsidTr="00261AB7">
        <w:trPr>
          <w:gridAfter w:val="1"/>
          <w:wAfter w:w="9" w:type="dxa"/>
          <w:trHeight w:val="87"/>
        </w:trPr>
        <w:tc>
          <w:tcPr>
            <w:tcW w:w="501" w:type="dxa"/>
          </w:tcPr>
          <w:p w14:paraId="78DE7EBE" w14:textId="77777777" w:rsidR="005D32A1" w:rsidRPr="005D32A1" w:rsidRDefault="005D32A1" w:rsidP="005D32A1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14693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(посещение) открытых уроков и внеурочных мероприятий, участие </w:t>
            </w:r>
            <w:r w:rsidRPr="005D3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D3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методическом марафоне</w:t>
            </w:r>
          </w:p>
        </w:tc>
        <w:tc>
          <w:tcPr>
            <w:tcW w:w="38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D1925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  <w:lastRenderedPageBreak/>
              <w:t>Тема и дата проведения мероприятия, уровень представления опыта</w:t>
            </w:r>
          </w:p>
        </w:tc>
        <w:tc>
          <w:tcPr>
            <w:tcW w:w="297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A6C92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открытых уроков (мероприятий):</w:t>
            </w:r>
          </w:p>
          <w:p w14:paraId="0B53E580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уровень: </w:t>
            </w:r>
          </w:p>
          <w:p w14:paraId="2C98056A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балла за 1 шт., </w:t>
            </w:r>
          </w:p>
          <w:p w14:paraId="5F1489E6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балла за 2 и более. </w:t>
            </w:r>
          </w:p>
          <w:p w14:paraId="31FB26F4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Региональный уровень: </w:t>
            </w:r>
          </w:p>
          <w:p w14:paraId="0B1235C9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балла за 1 шт., </w:t>
            </w:r>
          </w:p>
          <w:p w14:paraId="54A61D03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 балла за 2 и более. </w:t>
            </w:r>
          </w:p>
          <w:p w14:paraId="03B3D063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Муниципальный уровень: </w:t>
            </w:r>
          </w:p>
          <w:p w14:paraId="244E26B4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балл за 1 шт., </w:t>
            </w:r>
          </w:p>
          <w:p w14:paraId="652F9ED4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балла за 2 и более. </w:t>
            </w:r>
          </w:p>
          <w:p w14:paraId="6EED2A3E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образовательной организации: </w:t>
            </w:r>
          </w:p>
          <w:p w14:paraId="1B7A76B3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0,5 баллов за 1 шт., </w:t>
            </w:r>
          </w:p>
          <w:p w14:paraId="44287357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балл за 2 и более</w:t>
            </w:r>
          </w:p>
          <w:p w14:paraId="5EDDA0ED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открытых уроков (мероприятий):</w:t>
            </w:r>
          </w:p>
          <w:p w14:paraId="77739982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0,5 баллов за 1-3 шт., </w:t>
            </w:r>
          </w:p>
          <w:p w14:paraId="28D50245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балл за 4 и более</w:t>
            </w:r>
          </w:p>
        </w:tc>
      </w:tr>
      <w:tr w:rsidR="005D32A1" w:rsidRPr="005D32A1" w14:paraId="54134E45" w14:textId="77777777" w:rsidTr="00261AB7">
        <w:trPr>
          <w:gridAfter w:val="1"/>
          <w:wAfter w:w="9" w:type="dxa"/>
          <w:trHeight w:val="20"/>
        </w:trPr>
        <w:tc>
          <w:tcPr>
            <w:tcW w:w="501" w:type="dxa"/>
          </w:tcPr>
          <w:p w14:paraId="305B3BA6" w14:textId="77777777" w:rsidR="005D32A1" w:rsidRPr="005D32A1" w:rsidRDefault="005D32A1" w:rsidP="005D32A1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C1B35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Поддержка молодых и вновь прибывших специалистов. Наставничество</w:t>
            </w:r>
          </w:p>
        </w:tc>
        <w:tc>
          <w:tcPr>
            <w:tcW w:w="38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C9A2A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  <w:t>ФИО наставляемых педагогов, период наставничества, приказ о закреплении наставнических пар</w:t>
            </w:r>
          </w:p>
        </w:tc>
        <w:tc>
          <w:tcPr>
            <w:tcW w:w="297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33C43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балла – наставник 2 и более педагогов; </w:t>
            </w:r>
          </w:p>
          <w:p w14:paraId="299BAB9C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балл – наставник 1 педагога </w:t>
            </w:r>
          </w:p>
        </w:tc>
      </w:tr>
      <w:tr w:rsidR="005D32A1" w:rsidRPr="005D32A1" w14:paraId="61579EDE" w14:textId="77777777" w:rsidTr="00261AB7">
        <w:trPr>
          <w:gridAfter w:val="1"/>
          <w:wAfter w:w="9" w:type="dxa"/>
          <w:trHeight w:val="336"/>
        </w:trPr>
        <w:tc>
          <w:tcPr>
            <w:tcW w:w="501" w:type="dxa"/>
          </w:tcPr>
          <w:p w14:paraId="03AE9BAA" w14:textId="77777777" w:rsidR="005D32A1" w:rsidRPr="005D32A1" w:rsidRDefault="005D32A1" w:rsidP="005D32A1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68021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Обмен педагогическим опытом в рамках работы в сетевых педагогических сообществах</w:t>
            </w:r>
          </w:p>
        </w:tc>
        <w:tc>
          <w:tcPr>
            <w:tcW w:w="38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E54BF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  <w:t>Педагогическое сообщество, форма и период участия</w:t>
            </w:r>
          </w:p>
        </w:tc>
        <w:tc>
          <w:tcPr>
            <w:tcW w:w="297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5E64C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балла за участие в работе 1–2 порталов; </w:t>
            </w:r>
          </w:p>
          <w:p w14:paraId="1720D352" w14:textId="77777777" w:rsidR="005D32A1" w:rsidRPr="005D32A1" w:rsidRDefault="005D32A1" w:rsidP="005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балла за 3 и более </w:t>
            </w:r>
          </w:p>
        </w:tc>
      </w:tr>
      <w:tr w:rsidR="005D32A1" w:rsidRPr="005D32A1" w14:paraId="53DC9095" w14:textId="77777777" w:rsidTr="00261AB7">
        <w:trPr>
          <w:gridAfter w:val="1"/>
          <w:wAfter w:w="9" w:type="dxa"/>
          <w:trHeight w:val="336"/>
        </w:trPr>
        <w:tc>
          <w:tcPr>
            <w:tcW w:w="501" w:type="dxa"/>
          </w:tcPr>
          <w:p w14:paraId="79769FAF" w14:textId="77777777" w:rsidR="005D32A1" w:rsidRPr="005D32A1" w:rsidRDefault="005D32A1" w:rsidP="005D32A1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8F223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Другая дополнительная информация (эксперт, член жюри и т.д.)</w:t>
            </w:r>
          </w:p>
        </w:tc>
        <w:tc>
          <w:tcPr>
            <w:tcW w:w="38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E0267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  <w:t>Название мероприятия, форма и дата участия</w:t>
            </w:r>
          </w:p>
        </w:tc>
        <w:tc>
          <w:tcPr>
            <w:tcW w:w="297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F1385" w14:textId="77777777" w:rsidR="005D32A1" w:rsidRPr="005D32A1" w:rsidRDefault="005D32A1" w:rsidP="005D3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32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балл за каждое мероприятие</w:t>
            </w:r>
          </w:p>
        </w:tc>
      </w:tr>
      <w:tr w:rsidR="005D32A1" w:rsidRPr="005D32A1" w14:paraId="0AA127CF" w14:textId="77777777" w:rsidTr="00261AB7">
        <w:trPr>
          <w:trHeight w:val="268"/>
        </w:trPr>
        <w:tc>
          <w:tcPr>
            <w:tcW w:w="501" w:type="dxa"/>
          </w:tcPr>
          <w:p w14:paraId="4FA397F8" w14:textId="77777777" w:rsidR="005D32A1" w:rsidRPr="005D32A1" w:rsidRDefault="005D32A1" w:rsidP="005D32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10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9D7E4" w14:textId="77777777" w:rsidR="005D32A1" w:rsidRPr="005D32A1" w:rsidRDefault="005D32A1" w:rsidP="005D32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D32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976" w:type="dxa"/>
            <w:gridSpan w:val="2"/>
            <w:vAlign w:val="center"/>
          </w:tcPr>
          <w:p w14:paraId="5EAC14A7" w14:textId="77777777" w:rsidR="005D32A1" w:rsidRPr="005D32A1" w:rsidRDefault="005D32A1" w:rsidP="005D32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380DB35" w14:textId="77777777" w:rsidR="005D32A1" w:rsidRPr="005D32A1" w:rsidRDefault="005D32A1" w:rsidP="005D32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1666422" w14:textId="77777777" w:rsidR="005D32A1" w:rsidRPr="005D32A1" w:rsidRDefault="005D32A1" w:rsidP="005D32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32A1">
        <w:rPr>
          <w:rFonts w:ascii="Times New Roman" w:eastAsia="Calibri" w:hAnsi="Times New Roman" w:cs="Times New Roman"/>
          <w:color w:val="000000"/>
          <w:sz w:val="24"/>
          <w:szCs w:val="24"/>
        </w:rPr>
        <w:t>Критерии эффективности методической работы:</w:t>
      </w:r>
    </w:p>
    <w:p w14:paraId="301C4B10" w14:textId="77777777" w:rsidR="005D32A1" w:rsidRPr="005D32A1" w:rsidRDefault="005D32A1" w:rsidP="005D32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32A1">
        <w:rPr>
          <w:rFonts w:ascii="Times New Roman" w:eastAsia="Calibri" w:hAnsi="Times New Roman" w:cs="Times New Roman"/>
          <w:color w:val="000000"/>
          <w:sz w:val="24"/>
          <w:szCs w:val="24"/>
        </w:rPr>
        <w:t>свыше 45 баллов – высокий уровень</w:t>
      </w:r>
    </w:p>
    <w:p w14:paraId="48786F11" w14:textId="77777777" w:rsidR="005D32A1" w:rsidRPr="005D32A1" w:rsidRDefault="005D32A1" w:rsidP="005D32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32A1">
        <w:rPr>
          <w:rFonts w:ascii="Times New Roman" w:eastAsia="Calibri" w:hAnsi="Times New Roman" w:cs="Times New Roman"/>
          <w:color w:val="000000"/>
          <w:sz w:val="24"/>
          <w:szCs w:val="24"/>
        </w:rPr>
        <w:t>от 31 до 45 баллов – хороший уровень</w:t>
      </w:r>
    </w:p>
    <w:p w14:paraId="4F49B93D" w14:textId="77777777" w:rsidR="005D32A1" w:rsidRPr="005D32A1" w:rsidRDefault="005D32A1" w:rsidP="005D32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32A1">
        <w:rPr>
          <w:rFonts w:ascii="Times New Roman" w:eastAsia="Calibri" w:hAnsi="Times New Roman" w:cs="Times New Roman"/>
          <w:color w:val="000000"/>
          <w:sz w:val="24"/>
          <w:szCs w:val="24"/>
        </w:rPr>
        <w:t>от 15 до 30 баллов – удовлетворительный уровень</w:t>
      </w:r>
    </w:p>
    <w:p w14:paraId="5A543FBC" w14:textId="77777777" w:rsidR="005D32A1" w:rsidRPr="005D32A1" w:rsidRDefault="005D32A1" w:rsidP="005D32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32A1">
        <w:rPr>
          <w:rFonts w:ascii="Times New Roman" w:eastAsia="Calibri" w:hAnsi="Times New Roman" w:cs="Times New Roman"/>
          <w:color w:val="000000"/>
          <w:sz w:val="24"/>
          <w:szCs w:val="24"/>
        </w:rPr>
        <w:t>менее 15 баллов – неудовлетворительный уровень</w:t>
      </w:r>
    </w:p>
    <w:p w14:paraId="6D1E02AF" w14:textId="77777777" w:rsidR="005D32A1" w:rsidRPr="005D32A1" w:rsidRDefault="005D32A1" w:rsidP="005D32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359E94A" w14:textId="77777777" w:rsidR="005D32A1" w:rsidRPr="005D32A1" w:rsidRDefault="005D32A1" w:rsidP="005D32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32A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 w:rsidRPr="005D32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методическая работа педагога организована на </w:t>
      </w:r>
      <w:r w:rsidRPr="005D32A1">
        <w:rPr>
          <w:rFonts w:ascii="Times New Roman" w:eastAsia="Calibri" w:hAnsi="Times New Roman" w:cs="Times New Roman"/>
          <w:color w:val="1F497D"/>
          <w:sz w:val="24"/>
          <w:szCs w:val="24"/>
        </w:rPr>
        <w:t>высоком / хорошем / удовлетворительном / неудовлетворительном</w:t>
      </w:r>
      <w:r w:rsidRPr="005D32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уровне.</w:t>
      </w:r>
    </w:p>
    <w:p w14:paraId="1B577D26" w14:textId="77777777" w:rsidR="005D32A1" w:rsidRPr="005D32A1" w:rsidRDefault="005D32A1" w:rsidP="005D32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668D64D" w14:textId="77777777" w:rsidR="005D32A1" w:rsidRPr="005D32A1" w:rsidRDefault="005D32A1" w:rsidP="005D32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32A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Рекомендации:</w:t>
      </w:r>
      <w:r w:rsidRPr="005D32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_______________________________________________________________</w:t>
      </w:r>
    </w:p>
    <w:p w14:paraId="7EF203FD" w14:textId="77777777" w:rsidR="005D32A1" w:rsidRPr="005D32A1" w:rsidRDefault="005D32A1" w:rsidP="005D32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32A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58FEDB5" w14:textId="77777777" w:rsidR="005D32A1" w:rsidRPr="005D32A1" w:rsidRDefault="005D32A1" w:rsidP="005D32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D9F08B4" w14:textId="77777777" w:rsidR="005D32A1" w:rsidRPr="005D32A1" w:rsidRDefault="005D32A1" w:rsidP="005D32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32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Методист ____________________ </w:t>
      </w:r>
      <w:r w:rsidRPr="005D32A1">
        <w:rPr>
          <w:rFonts w:ascii="Times New Roman" w:eastAsia="Calibri" w:hAnsi="Times New Roman" w:cs="Times New Roman"/>
          <w:color w:val="1F497D"/>
          <w:sz w:val="24"/>
          <w:szCs w:val="24"/>
        </w:rPr>
        <w:t>И.О. Фамилия</w:t>
      </w:r>
    </w:p>
    <w:p w14:paraId="791DB3F5" w14:textId="77777777" w:rsidR="005D32A1" w:rsidRPr="005D32A1" w:rsidRDefault="005D32A1" w:rsidP="005D32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8DC4A7" w14:textId="77777777" w:rsidR="005D32A1" w:rsidRPr="005D32A1" w:rsidRDefault="005D32A1" w:rsidP="005D32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32A1">
        <w:rPr>
          <w:rFonts w:ascii="Times New Roman" w:eastAsia="Calibri" w:hAnsi="Times New Roman" w:cs="Times New Roman"/>
          <w:color w:val="000000"/>
          <w:sz w:val="24"/>
          <w:szCs w:val="24"/>
        </w:rPr>
        <w:t>С картой анализа методической работы ознакомлен</w:t>
      </w:r>
    </w:p>
    <w:p w14:paraId="70BDFDE0" w14:textId="77777777" w:rsidR="005D32A1" w:rsidRPr="005D32A1" w:rsidRDefault="005D32A1" w:rsidP="005D32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32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_____________________________ </w:t>
      </w:r>
      <w:r w:rsidRPr="005D32A1">
        <w:rPr>
          <w:rFonts w:ascii="Times New Roman" w:eastAsia="Calibri" w:hAnsi="Times New Roman" w:cs="Times New Roman"/>
          <w:color w:val="1F497D"/>
          <w:sz w:val="24"/>
          <w:szCs w:val="24"/>
        </w:rPr>
        <w:t>И.О. Фамилия</w:t>
      </w:r>
    </w:p>
    <w:p w14:paraId="43C177F4" w14:textId="77777777" w:rsidR="005D32A1" w:rsidRPr="005D32A1" w:rsidRDefault="005D32A1" w:rsidP="005D32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</w:pPr>
      <w:r w:rsidRPr="005D32A1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 xml:space="preserve">                                       (подпись педагога)</w:t>
      </w:r>
    </w:p>
    <w:p w14:paraId="2019B5BC" w14:textId="77777777" w:rsidR="0025598D" w:rsidRDefault="0025598D" w:rsidP="0025598D">
      <w:pPr>
        <w:tabs>
          <w:tab w:val="right" w:pos="935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5DC0C5" w14:textId="77777777" w:rsidR="0025598D" w:rsidRDefault="0025598D" w:rsidP="0025598D">
      <w:pPr>
        <w:tabs>
          <w:tab w:val="right" w:pos="935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B90661" w14:textId="77777777" w:rsidR="0025598D" w:rsidRDefault="0025598D" w:rsidP="0025598D">
      <w:pPr>
        <w:tabs>
          <w:tab w:val="right" w:pos="935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3695A5" w14:textId="77777777" w:rsidR="0025598D" w:rsidRDefault="0025598D" w:rsidP="0025598D">
      <w:pPr>
        <w:tabs>
          <w:tab w:val="right" w:pos="935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7D60D" w14:textId="77777777" w:rsidR="0025598D" w:rsidRDefault="0025598D" w:rsidP="0025598D">
      <w:pPr>
        <w:tabs>
          <w:tab w:val="right" w:pos="935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7B74FB" w14:textId="77777777" w:rsidR="0025598D" w:rsidRDefault="0025598D" w:rsidP="0025598D">
      <w:pPr>
        <w:tabs>
          <w:tab w:val="right" w:pos="935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 отдел развития образования ОГБПОУ «СПК»</w:t>
      </w:r>
    </w:p>
    <w:p w14:paraId="3643AD3B" w14:textId="77777777" w:rsidR="0025598D" w:rsidRPr="00B06582" w:rsidRDefault="0025598D" w:rsidP="0025598D">
      <w:pPr>
        <w:tabs>
          <w:tab w:val="right" w:pos="935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ОРО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О.М.Кремзер</w:t>
      </w:r>
      <w:proofErr w:type="spellEnd"/>
    </w:p>
    <w:p w14:paraId="5D59876D" w14:textId="77777777" w:rsidR="00B06582" w:rsidRPr="00B35157" w:rsidRDefault="00B06582" w:rsidP="00B06582">
      <w:pPr>
        <w:pStyle w:val="a3"/>
        <w:widowControl w:val="0"/>
        <w:autoSpaceDE w:val="0"/>
        <w:autoSpaceDN w:val="0"/>
        <w:spacing w:after="0" w:line="360" w:lineRule="auto"/>
        <w:ind w:right="-7"/>
        <w:jc w:val="right"/>
        <w:rPr>
          <w:rFonts w:ascii="Times New Roman" w:eastAsia="Times New Roman" w:hAnsi="Times New Roman" w:cs="Times New Roman"/>
          <w:sz w:val="24"/>
        </w:rPr>
      </w:pPr>
    </w:p>
    <w:p w14:paraId="4EAD3604" w14:textId="77777777" w:rsidR="0027533E" w:rsidRPr="00D0347C" w:rsidRDefault="0027533E" w:rsidP="003B0F7C">
      <w:pPr>
        <w:widowControl w:val="0"/>
        <w:autoSpaceDE w:val="0"/>
        <w:autoSpaceDN w:val="0"/>
        <w:spacing w:after="0" w:line="240" w:lineRule="auto"/>
        <w:ind w:left="-1" w:right="545"/>
        <w:rPr>
          <w:rFonts w:ascii="Times New Roman" w:eastAsia="Times New Roman" w:hAnsi="Times New Roman" w:cs="Times New Roman"/>
          <w:sz w:val="24"/>
        </w:rPr>
      </w:pPr>
    </w:p>
    <w:sectPr w:rsidR="0027533E" w:rsidRPr="00D0347C" w:rsidSect="00DC1C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3C585" w14:textId="77777777" w:rsidR="004F020A" w:rsidRDefault="004F020A" w:rsidP="000D5853">
      <w:pPr>
        <w:spacing w:after="0" w:line="240" w:lineRule="auto"/>
      </w:pPr>
      <w:r>
        <w:separator/>
      </w:r>
    </w:p>
  </w:endnote>
  <w:endnote w:type="continuationSeparator" w:id="0">
    <w:p w14:paraId="2F59242B" w14:textId="77777777" w:rsidR="004F020A" w:rsidRDefault="004F020A" w:rsidP="000D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9800D" w14:textId="77777777" w:rsidR="004F020A" w:rsidRDefault="004F020A" w:rsidP="000D5853">
      <w:pPr>
        <w:spacing w:after="0" w:line="240" w:lineRule="auto"/>
      </w:pPr>
      <w:r>
        <w:separator/>
      </w:r>
    </w:p>
  </w:footnote>
  <w:footnote w:type="continuationSeparator" w:id="0">
    <w:p w14:paraId="297B66D0" w14:textId="77777777" w:rsidR="004F020A" w:rsidRDefault="004F020A" w:rsidP="000D5853">
      <w:pPr>
        <w:spacing w:after="0" w:line="240" w:lineRule="auto"/>
      </w:pPr>
      <w:r>
        <w:continuationSeparator/>
      </w:r>
    </w:p>
  </w:footnote>
  <w:footnote w:id="1">
    <w:p w14:paraId="7023B5F6" w14:textId="77777777" w:rsidR="005D32A1" w:rsidRPr="00055D4D" w:rsidRDefault="005D32A1" w:rsidP="005D32A1">
      <w:pPr>
        <w:pStyle w:val="ae"/>
        <w:rPr>
          <w:rFonts w:ascii="Times New Roman" w:hAnsi="Times New Roman" w:cs="Times New Roman"/>
        </w:rPr>
      </w:pPr>
      <w:r w:rsidRPr="00055D4D">
        <w:rPr>
          <w:rStyle w:val="af0"/>
          <w:rFonts w:ascii="Times New Roman" w:hAnsi="Times New Roman" w:cs="Times New Roman"/>
        </w:rPr>
        <w:footnoteRef/>
      </w:r>
      <w:r w:rsidRPr="00055D4D">
        <w:rPr>
          <w:rFonts w:ascii="Times New Roman" w:hAnsi="Times New Roman" w:cs="Times New Roman"/>
        </w:rPr>
        <w:t xml:space="preserve"> информация заполняется педагогом</w:t>
      </w:r>
    </w:p>
  </w:footnote>
  <w:footnote w:id="2">
    <w:p w14:paraId="250894E8" w14:textId="77777777" w:rsidR="005D32A1" w:rsidRPr="00055D4D" w:rsidRDefault="005D32A1" w:rsidP="005D32A1">
      <w:pPr>
        <w:pStyle w:val="ae"/>
        <w:rPr>
          <w:rFonts w:ascii="Times New Roman" w:hAnsi="Times New Roman" w:cs="Times New Roman"/>
        </w:rPr>
      </w:pPr>
      <w:r w:rsidRPr="00055D4D">
        <w:rPr>
          <w:rStyle w:val="af0"/>
          <w:rFonts w:ascii="Times New Roman" w:hAnsi="Times New Roman" w:cs="Times New Roman"/>
        </w:rPr>
        <w:footnoteRef/>
      </w:r>
      <w:r w:rsidRPr="00055D4D">
        <w:rPr>
          <w:rFonts w:ascii="Times New Roman" w:hAnsi="Times New Roman" w:cs="Times New Roman"/>
        </w:rPr>
        <w:t xml:space="preserve"> баллы выставляются методистом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21"/>
      <w:tblW w:w="9776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6"/>
      <w:gridCol w:w="5890"/>
      <w:gridCol w:w="2410"/>
    </w:tblGrid>
    <w:tr w:rsidR="0027533E" w:rsidRPr="000D5853" w14:paraId="65DF60DD" w14:textId="77777777" w:rsidTr="00CF7B8F">
      <w:trPr>
        <w:jc w:val="center"/>
      </w:trPr>
      <w:tc>
        <w:tcPr>
          <w:tcW w:w="1476" w:type="dxa"/>
        </w:tcPr>
        <w:p w14:paraId="768E3D50" w14:textId="77777777" w:rsidR="0027533E" w:rsidRPr="000D5853" w:rsidRDefault="0027533E" w:rsidP="000D5853">
          <w:r w:rsidRPr="000D5853">
            <w:rPr>
              <w:noProof/>
              <w:lang w:eastAsia="ru-RU"/>
            </w:rPr>
            <w:drawing>
              <wp:inline distT="0" distB="0" distL="0" distR="0" wp14:anchorId="67C180B1" wp14:editId="057307A2">
                <wp:extent cx="660400" cy="493988"/>
                <wp:effectExtent l="0" t="0" r="6350" b="1905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125" cy="50126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0" w:type="dxa"/>
        </w:tcPr>
        <w:p w14:paraId="49D30F69" w14:textId="77777777" w:rsidR="0027533E" w:rsidRPr="000D5853" w:rsidRDefault="0027533E" w:rsidP="000D5853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М</w:t>
          </w:r>
          <w:r w:rsidRPr="000D5853">
            <w:rPr>
              <w:rFonts w:ascii="Times New Roman" w:hAnsi="Times New Roman"/>
            </w:rPr>
            <w:t>етодические рекомендации организации работы</w:t>
          </w:r>
        </w:p>
        <w:p w14:paraId="410317F8" w14:textId="77777777" w:rsidR="0027533E" w:rsidRPr="000D5853" w:rsidRDefault="0027533E" w:rsidP="000D5853">
          <w:pPr>
            <w:jc w:val="center"/>
            <w:rPr>
              <w:rFonts w:ascii="Times New Roman" w:hAnsi="Times New Roman"/>
            </w:rPr>
          </w:pPr>
          <w:r w:rsidRPr="000D5853">
            <w:rPr>
              <w:rFonts w:ascii="Times New Roman" w:hAnsi="Times New Roman"/>
            </w:rPr>
            <w:t>методического объединения (цикловой комиссии, кафедры)</w:t>
          </w:r>
          <w:r>
            <w:rPr>
              <w:rFonts w:ascii="Times New Roman" w:hAnsi="Times New Roman"/>
            </w:rPr>
            <w:t xml:space="preserve"> </w:t>
          </w:r>
          <w:r w:rsidRPr="000D5853">
            <w:rPr>
              <w:rFonts w:ascii="Times New Roman" w:hAnsi="Times New Roman"/>
            </w:rPr>
            <w:t>ОГБПОУ «СПК»</w:t>
          </w:r>
        </w:p>
      </w:tc>
      <w:tc>
        <w:tcPr>
          <w:tcW w:w="2410" w:type="dxa"/>
        </w:tcPr>
        <w:p w14:paraId="2EBB635B" w14:textId="77777777" w:rsidR="0027533E" w:rsidRPr="000D5853" w:rsidRDefault="0027533E" w:rsidP="000D5853">
          <w:pPr>
            <w:jc w:val="center"/>
            <w:rPr>
              <w:rFonts w:ascii="Times New Roman" w:hAnsi="Times New Roman"/>
            </w:rPr>
          </w:pPr>
          <w:r w:rsidRPr="000D5853">
            <w:rPr>
              <w:rFonts w:ascii="Times New Roman" w:hAnsi="Times New Roman"/>
            </w:rPr>
            <w:t xml:space="preserve">Страница </w:t>
          </w:r>
          <w:r w:rsidR="00BB1C43" w:rsidRPr="000D5853">
            <w:rPr>
              <w:b/>
              <w:bCs/>
            </w:rPr>
            <w:fldChar w:fldCharType="begin"/>
          </w:r>
          <w:r w:rsidRPr="000D5853">
            <w:rPr>
              <w:rFonts w:ascii="Times New Roman" w:hAnsi="Times New Roman"/>
              <w:b/>
              <w:bCs/>
            </w:rPr>
            <w:instrText>PAGE  \* Arabic  \* MERGEFORMAT</w:instrText>
          </w:r>
          <w:r w:rsidR="00BB1C43" w:rsidRPr="000D5853">
            <w:rPr>
              <w:b/>
              <w:bCs/>
            </w:rPr>
            <w:fldChar w:fldCharType="separate"/>
          </w:r>
          <w:r w:rsidR="003B5ECB">
            <w:rPr>
              <w:rFonts w:ascii="Times New Roman" w:hAnsi="Times New Roman"/>
              <w:b/>
              <w:bCs/>
              <w:noProof/>
            </w:rPr>
            <w:t>11</w:t>
          </w:r>
          <w:r w:rsidR="00BB1C43" w:rsidRPr="000D5853">
            <w:rPr>
              <w:b/>
              <w:bCs/>
            </w:rPr>
            <w:fldChar w:fldCharType="end"/>
          </w:r>
          <w:r w:rsidRPr="000D5853">
            <w:rPr>
              <w:rFonts w:ascii="Times New Roman" w:hAnsi="Times New Roman"/>
            </w:rPr>
            <w:t xml:space="preserve"> из </w:t>
          </w:r>
          <w:r w:rsidR="00C37E25">
            <w:fldChar w:fldCharType="begin"/>
          </w:r>
          <w:r w:rsidR="00C37E25">
            <w:instrText>NUMPAGES  \* Arabic  \* MERGEFORMAT</w:instrText>
          </w:r>
          <w:r w:rsidR="00C37E25">
            <w:fldChar w:fldCharType="separate"/>
          </w:r>
          <w:r w:rsidR="003B5ECB" w:rsidRPr="003B5ECB">
            <w:rPr>
              <w:rFonts w:ascii="Times New Roman" w:hAnsi="Times New Roman"/>
              <w:b/>
              <w:bCs/>
              <w:noProof/>
            </w:rPr>
            <w:t>11</w:t>
          </w:r>
          <w:r w:rsidR="00C37E25">
            <w:rPr>
              <w:rFonts w:ascii="Times New Roman" w:hAnsi="Times New Roman"/>
              <w:b/>
              <w:bCs/>
              <w:noProof/>
            </w:rPr>
            <w:fldChar w:fldCharType="end"/>
          </w:r>
        </w:p>
      </w:tc>
    </w:tr>
  </w:tbl>
  <w:p w14:paraId="4593F113" w14:textId="77777777" w:rsidR="0027533E" w:rsidRDefault="0027533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09B96" w14:textId="77777777" w:rsidR="0025598D" w:rsidRDefault="0025598D">
    <w:pPr>
      <w:pStyle w:val="a4"/>
    </w:pPr>
  </w:p>
  <w:p w14:paraId="1F8DC7C0" w14:textId="77777777" w:rsidR="0025598D" w:rsidRDefault="002559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1F35"/>
    <w:multiLevelType w:val="hybridMultilevel"/>
    <w:tmpl w:val="B34C0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C7835"/>
    <w:multiLevelType w:val="hybridMultilevel"/>
    <w:tmpl w:val="C7A81E42"/>
    <w:lvl w:ilvl="0" w:tplc="3BFA4E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7AC0"/>
    <w:multiLevelType w:val="hybridMultilevel"/>
    <w:tmpl w:val="04B4C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44B4C"/>
    <w:multiLevelType w:val="hybridMultilevel"/>
    <w:tmpl w:val="3CC82F46"/>
    <w:lvl w:ilvl="0" w:tplc="B6CEB18C">
      <w:start w:val="1"/>
      <w:numFmt w:val="decimal"/>
      <w:lvlText w:val="%1."/>
      <w:lvlJc w:val="left"/>
      <w:pPr>
        <w:ind w:left="3711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DE6A1BAA">
      <w:numFmt w:val="bullet"/>
      <w:lvlText w:val="•"/>
      <w:lvlJc w:val="left"/>
      <w:pPr>
        <w:ind w:left="4453" w:hanging="360"/>
      </w:pPr>
      <w:rPr>
        <w:rFonts w:hint="default"/>
        <w:lang w:val="ru-RU" w:eastAsia="en-US" w:bidi="ar-SA"/>
      </w:rPr>
    </w:lvl>
    <w:lvl w:ilvl="2" w:tplc="92869542">
      <w:numFmt w:val="bullet"/>
      <w:lvlText w:val="•"/>
      <w:lvlJc w:val="left"/>
      <w:pPr>
        <w:ind w:left="5186" w:hanging="360"/>
      </w:pPr>
      <w:rPr>
        <w:rFonts w:hint="default"/>
        <w:lang w:val="ru-RU" w:eastAsia="en-US" w:bidi="ar-SA"/>
      </w:rPr>
    </w:lvl>
    <w:lvl w:ilvl="3" w:tplc="A1466DDE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4" w:tplc="4C64EEFC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5" w:tplc="DC264CB2">
      <w:numFmt w:val="bullet"/>
      <w:lvlText w:val="•"/>
      <w:lvlJc w:val="left"/>
      <w:pPr>
        <w:ind w:left="7385" w:hanging="360"/>
      </w:pPr>
      <w:rPr>
        <w:rFonts w:hint="default"/>
        <w:lang w:val="ru-RU" w:eastAsia="en-US" w:bidi="ar-SA"/>
      </w:rPr>
    </w:lvl>
    <w:lvl w:ilvl="6" w:tplc="CD3C1EC4">
      <w:numFmt w:val="bullet"/>
      <w:lvlText w:val="•"/>
      <w:lvlJc w:val="left"/>
      <w:pPr>
        <w:ind w:left="8118" w:hanging="360"/>
      </w:pPr>
      <w:rPr>
        <w:rFonts w:hint="default"/>
        <w:lang w:val="ru-RU" w:eastAsia="en-US" w:bidi="ar-SA"/>
      </w:rPr>
    </w:lvl>
    <w:lvl w:ilvl="7" w:tplc="C0AE5984">
      <w:numFmt w:val="bullet"/>
      <w:lvlText w:val="•"/>
      <w:lvlJc w:val="left"/>
      <w:pPr>
        <w:ind w:left="8851" w:hanging="360"/>
      </w:pPr>
      <w:rPr>
        <w:rFonts w:hint="default"/>
        <w:lang w:val="ru-RU" w:eastAsia="en-US" w:bidi="ar-SA"/>
      </w:rPr>
    </w:lvl>
    <w:lvl w:ilvl="8" w:tplc="77207E94">
      <w:numFmt w:val="bullet"/>
      <w:lvlText w:val="•"/>
      <w:lvlJc w:val="left"/>
      <w:pPr>
        <w:ind w:left="958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F3F18AA"/>
    <w:multiLevelType w:val="hybridMultilevel"/>
    <w:tmpl w:val="DC02CBF8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10B35E48"/>
    <w:multiLevelType w:val="hybridMultilevel"/>
    <w:tmpl w:val="A0AED492"/>
    <w:lvl w:ilvl="0" w:tplc="3086D5E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2C82"/>
    <w:multiLevelType w:val="hybridMultilevel"/>
    <w:tmpl w:val="6876E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C212E"/>
    <w:multiLevelType w:val="hybridMultilevel"/>
    <w:tmpl w:val="430474A2"/>
    <w:lvl w:ilvl="0" w:tplc="FA96EC04">
      <w:start w:val="1"/>
      <w:numFmt w:val="decimal"/>
      <w:lvlText w:val="%1."/>
      <w:lvlJc w:val="left"/>
      <w:pPr>
        <w:ind w:left="35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6B8ACF4">
      <w:numFmt w:val="bullet"/>
      <w:lvlText w:val="•"/>
      <w:lvlJc w:val="left"/>
      <w:pPr>
        <w:ind w:left="1429" w:hanging="212"/>
      </w:pPr>
      <w:rPr>
        <w:rFonts w:hint="default"/>
        <w:lang w:val="ru-RU" w:eastAsia="en-US" w:bidi="ar-SA"/>
      </w:rPr>
    </w:lvl>
    <w:lvl w:ilvl="2" w:tplc="98B85B92">
      <w:numFmt w:val="bullet"/>
      <w:lvlText w:val="•"/>
      <w:lvlJc w:val="left"/>
      <w:pPr>
        <w:ind w:left="2498" w:hanging="212"/>
      </w:pPr>
      <w:rPr>
        <w:rFonts w:hint="default"/>
        <w:lang w:val="ru-RU" w:eastAsia="en-US" w:bidi="ar-SA"/>
      </w:rPr>
    </w:lvl>
    <w:lvl w:ilvl="3" w:tplc="7286FF7C">
      <w:numFmt w:val="bullet"/>
      <w:lvlText w:val="•"/>
      <w:lvlJc w:val="left"/>
      <w:pPr>
        <w:ind w:left="3567" w:hanging="212"/>
      </w:pPr>
      <w:rPr>
        <w:rFonts w:hint="default"/>
        <w:lang w:val="ru-RU" w:eastAsia="en-US" w:bidi="ar-SA"/>
      </w:rPr>
    </w:lvl>
    <w:lvl w:ilvl="4" w:tplc="EAE4C018">
      <w:numFmt w:val="bullet"/>
      <w:lvlText w:val="•"/>
      <w:lvlJc w:val="left"/>
      <w:pPr>
        <w:ind w:left="4636" w:hanging="212"/>
      </w:pPr>
      <w:rPr>
        <w:rFonts w:hint="default"/>
        <w:lang w:val="ru-RU" w:eastAsia="en-US" w:bidi="ar-SA"/>
      </w:rPr>
    </w:lvl>
    <w:lvl w:ilvl="5" w:tplc="DF60003C">
      <w:numFmt w:val="bullet"/>
      <w:lvlText w:val="•"/>
      <w:lvlJc w:val="left"/>
      <w:pPr>
        <w:ind w:left="5705" w:hanging="212"/>
      </w:pPr>
      <w:rPr>
        <w:rFonts w:hint="default"/>
        <w:lang w:val="ru-RU" w:eastAsia="en-US" w:bidi="ar-SA"/>
      </w:rPr>
    </w:lvl>
    <w:lvl w:ilvl="6" w:tplc="3D16EB0E">
      <w:numFmt w:val="bullet"/>
      <w:lvlText w:val="•"/>
      <w:lvlJc w:val="left"/>
      <w:pPr>
        <w:ind w:left="6774" w:hanging="212"/>
      </w:pPr>
      <w:rPr>
        <w:rFonts w:hint="default"/>
        <w:lang w:val="ru-RU" w:eastAsia="en-US" w:bidi="ar-SA"/>
      </w:rPr>
    </w:lvl>
    <w:lvl w:ilvl="7" w:tplc="19DC4E66">
      <w:numFmt w:val="bullet"/>
      <w:lvlText w:val="•"/>
      <w:lvlJc w:val="left"/>
      <w:pPr>
        <w:ind w:left="7843" w:hanging="212"/>
      </w:pPr>
      <w:rPr>
        <w:rFonts w:hint="default"/>
        <w:lang w:val="ru-RU" w:eastAsia="en-US" w:bidi="ar-SA"/>
      </w:rPr>
    </w:lvl>
    <w:lvl w:ilvl="8" w:tplc="F6E40FD8">
      <w:numFmt w:val="bullet"/>
      <w:lvlText w:val="•"/>
      <w:lvlJc w:val="left"/>
      <w:pPr>
        <w:ind w:left="8912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1B1C253B"/>
    <w:multiLevelType w:val="hybridMultilevel"/>
    <w:tmpl w:val="E4A297F0"/>
    <w:lvl w:ilvl="0" w:tplc="71264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52AAC"/>
    <w:multiLevelType w:val="hybridMultilevel"/>
    <w:tmpl w:val="7B222C16"/>
    <w:lvl w:ilvl="0" w:tplc="D6C6E536">
      <w:start w:val="1"/>
      <w:numFmt w:val="decimal"/>
      <w:lvlText w:val="%1."/>
      <w:lvlJc w:val="left"/>
      <w:pPr>
        <w:ind w:left="3711" w:hanging="360"/>
        <w:jc w:val="right"/>
      </w:pPr>
      <w:rPr>
        <w:rFonts w:hint="default"/>
        <w:spacing w:val="0"/>
        <w:w w:val="99"/>
        <w:sz w:val="24"/>
        <w:lang w:val="ru-RU" w:eastAsia="en-US" w:bidi="ar-SA"/>
      </w:rPr>
    </w:lvl>
    <w:lvl w:ilvl="1" w:tplc="DE6A1BAA">
      <w:numFmt w:val="bullet"/>
      <w:lvlText w:val="•"/>
      <w:lvlJc w:val="left"/>
      <w:pPr>
        <w:ind w:left="4453" w:hanging="360"/>
      </w:pPr>
      <w:rPr>
        <w:rFonts w:hint="default"/>
        <w:lang w:val="ru-RU" w:eastAsia="en-US" w:bidi="ar-SA"/>
      </w:rPr>
    </w:lvl>
    <w:lvl w:ilvl="2" w:tplc="92869542">
      <w:numFmt w:val="bullet"/>
      <w:lvlText w:val="•"/>
      <w:lvlJc w:val="left"/>
      <w:pPr>
        <w:ind w:left="5186" w:hanging="360"/>
      </w:pPr>
      <w:rPr>
        <w:rFonts w:hint="default"/>
        <w:lang w:val="ru-RU" w:eastAsia="en-US" w:bidi="ar-SA"/>
      </w:rPr>
    </w:lvl>
    <w:lvl w:ilvl="3" w:tplc="A1466DDE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4" w:tplc="4C64EEFC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5" w:tplc="DC264CB2">
      <w:numFmt w:val="bullet"/>
      <w:lvlText w:val="•"/>
      <w:lvlJc w:val="left"/>
      <w:pPr>
        <w:ind w:left="7385" w:hanging="360"/>
      </w:pPr>
      <w:rPr>
        <w:rFonts w:hint="default"/>
        <w:lang w:val="ru-RU" w:eastAsia="en-US" w:bidi="ar-SA"/>
      </w:rPr>
    </w:lvl>
    <w:lvl w:ilvl="6" w:tplc="CD3C1EC4">
      <w:numFmt w:val="bullet"/>
      <w:lvlText w:val="•"/>
      <w:lvlJc w:val="left"/>
      <w:pPr>
        <w:ind w:left="8118" w:hanging="360"/>
      </w:pPr>
      <w:rPr>
        <w:rFonts w:hint="default"/>
        <w:lang w:val="ru-RU" w:eastAsia="en-US" w:bidi="ar-SA"/>
      </w:rPr>
    </w:lvl>
    <w:lvl w:ilvl="7" w:tplc="C0AE5984">
      <w:numFmt w:val="bullet"/>
      <w:lvlText w:val="•"/>
      <w:lvlJc w:val="left"/>
      <w:pPr>
        <w:ind w:left="8851" w:hanging="360"/>
      </w:pPr>
      <w:rPr>
        <w:rFonts w:hint="default"/>
        <w:lang w:val="ru-RU" w:eastAsia="en-US" w:bidi="ar-SA"/>
      </w:rPr>
    </w:lvl>
    <w:lvl w:ilvl="8" w:tplc="77207E94">
      <w:numFmt w:val="bullet"/>
      <w:lvlText w:val="•"/>
      <w:lvlJc w:val="left"/>
      <w:pPr>
        <w:ind w:left="958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33B5254"/>
    <w:multiLevelType w:val="hybridMultilevel"/>
    <w:tmpl w:val="44D6473E"/>
    <w:lvl w:ilvl="0" w:tplc="6BA2B702">
      <w:start w:val="1"/>
      <w:numFmt w:val="decimal"/>
      <w:lvlText w:val="%1)"/>
      <w:lvlJc w:val="left"/>
      <w:pPr>
        <w:ind w:left="85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56F2F222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2" w:tplc="B5400186">
      <w:numFmt w:val="bullet"/>
      <w:lvlText w:val="•"/>
      <w:lvlJc w:val="left"/>
      <w:pPr>
        <w:ind w:left="2898" w:hanging="708"/>
      </w:pPr>
      <w:rPr>
        <w:rFonts w:hint="default"/>
        <w:lang w:val="ru-RU" w:eastAsia="en-US" w:bidi="ar-SA"/>
      </w:rPr>
    </w:lvl>
    <w:lvl w:ilvl="3" w:tplc="CC125EAA">
      <w:numFmt w:val="bullet"/>
      <w:lvlText w:val="•"/>
      <w:lvlJc w:val="left"/>
      <w:pPr>
        <w:ind w:left="3917" w:hanging="708"/>
      </w:pPr>
      <w:rPr>
        <w:rFonts w:hint="default"/>
        <w:lang w:val="ru-RU" w:eastAsia="en-US" w:bidi="ar-SA"/>
      </w:rPr>
    </w:lvl>
    <w:lvl w:ilvl="4" w:tplc="1FD82BE6">
      <w:numFmt w:val="bullet"/>
      <w:lvlText w:val="•"/>
      <w:lvlJc w:val="left"/>
      <w:pPr>
        <w:ind w:left="4936" w:hanging="708"/>
      </w:pPr>
      <w:rPr>
        <w:rFonts w:hint="default"/>
        <w:lang w:val="ru-RU" w:eastAsia="en-US" w:bidi="ar-SA"/>
      </w:rPr>
    </w:lvl>
    <w:lvl w:ilvl="5" w:tplc="8946B096">
      <w:numFmt w:val="bullet"/>
      <w:lvlText w:val="•"/>
      <w:lvlJc w:val="left"/>
      <w:pPr>
        <w:ind w:left="5955" w:hanging="708"/>
      </w:pPr>
      <w:rPr>
        <w:rFonts w:hint="default"/>
        <w:lang w:val="ru-RU" w:eastAsia="en-US" w:bidi="ar-SA"/>
      </w:rPr>
    </w:lvl>
    <w:lvl w:ilvl="6" w:tplc="087AAA46">
      <w:numFmt w:val="bullet"/>
      <w:lvlText w:val="•"/>
      <w:lvlJc w:val="left"/>
      <w:pPr>
        <w:ind w:left="6974" w:hanging="708"/>
      </w:pPr>
      <w:rPr>
        <w:rFonts w:hint="default"/>
        <w:lang w:val="ru-RU" w:eastAsia="en-US" w:bidi="ar-SA"/>
      </w:rPr>
    </w:lvl>
    <w:lvl w:ilvl="7" w:tplc="D778C0F0">
      <w:numFmt w:val="bullet"/>
      <w:lvlText w:val="•"/>
      <w:lvlJc w:val="left"/>
      <w:pPr>
        <w:ind w:left="7993" w:hanging="708"/>
      </w:pPr>
      <w:rPr>
        <w:rFonts w:hint="default"/>
        <w:lang w:val="ru-RU" w:eastAsia="en-US" w:bidi="ar-SA"/>
      </w:rPr>
    </w:lvl>
    <w:lvl w:ilvl="8" w:tplc="5A447510">
      <w:numFmt w:val="bullet"/>
      <w:lvlText w:val="•"/>
      <w:lvlJc w:val="left"/>
      <w:pPr>
        <w:ind w:left="9012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24172FD2"/>
    <w:multiLevelType w:val="hybridMultilevel"/>
    <w:tmpl w:val="A790CD4C"/>
    <w:lvl w:ilvl="0" w:tplc="732A92E8">
      <w:numFmt w:val="bullet"/>
      <w:lvlText w:val=""/>
      <w:lvlJc w:val="left"/>
      <w:pPr>
        <w:ind w:left="266" w:hanging="7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FC41BA">
      <w:numFmt w:val="bullet"/>
      <w:lvlText w:val="•"/>
      <w:lvlJc w:val="left"/>
      <w:pPr>
        <w:ind w:left="1339" w:hanging="712"/>
      </w:pPr>
      <w:rPr>
        <w:rFonts w:hint="default"/>
        <w:lang w:val="ru-RU" w:eastAsia="en-US" w:bidi="ar-SA"/>
      </w:rPr>
    </w:lvl>
    <w:lvl w:ilvl="2" w:tplc="CA0E0AB8">
      <w:numFmt w:val="bullet"/>
      <w:lvlText w:val="•"/>
      <w:lvlJc w:val="left"/>
      <w:pPr>
        <w:ind w:left="2418" w:hanging="712"/>
      </w:pPr>
      <w:rPr>
        <w:rFonts w:hint="default"/>
        <w:lang w:val="ru-RU" w:eastAsia="en-US" w:bidi="ar-SA"/>
      </w:rPr>
    </w:lvl>
    <w:lvl w:ilvl="3" w:tplc="704C9D06">
      <w:numFmt w:val="bullet"/>
      <w:lvlText w:val="•"/>
      <w:lvlJc w:val="left"/>
      <w:pPr>
        <w:ind w:left="3497" w:hanging="712"/>
      </w:pPr>
      <w:rPr>
        <w:rFonts w:hint="default"/>
        <w:lang w:val="ru-RU" w:eastAsia="en-US" w:bidi="ar-SA"/>
      </w:rPr>
    </w:lvl>
    <w:lvl w:ilvl="4" w:tplc="9CB6815E">
      <w:numFmt w:val="bullet"/>
      <w:lvlText w:val="•"/>
      <w:lvlJc w:val="left"/>
      <w:pPr>
        <w:ind w:left="4576" w:hanging="712"/>
      </w:pPr>
      <w:rPr>
        <w:rFonts w:hint="default"/>
        <w:lang w:val="ru-RU" w:eastAsia="en-US" w:bidi="ar-SA"/>
      </w:rPr>
    </w:lvl>
    <w:lvl w:ilvl="5" w:tplc="84B0E7E2">
      <w:numFmt w:val="bullet"/>
      <w:lvlText w:val="•"/>
      <w:lvlJc w:val="left"/>
      <w:pPr>
        <w:ind w:left="5655" w:hanging="712"/>
      </w:pPr>
      <w:rPr>
        <w:rFonts w:hint="default"/>
        <w:lang w:val="ru-RU" w:eastAsia="en-US" w:bidi="ar-SA"/>
      </w:rPr>
    </w:lvl>
    <w:lvl w:ilvl="6" w:tplc="51DE28C4">
      <w:numFmt w:val="bullet"/>
      <w:lvlText w:val="•"/>
      <w:lvlJc w:val="left"/>
      <w:pPr>
        <w:ind w:left="6734" w:hanging="712"/>
      </w:pPr>
      <w:rPr>
        <w:rFonts w:hint="default"/>
        <w:lang w:val="ru-RU" w:eastAsia="en-US" w:bidi="ar-SA"/>
      </w:rPr>
    </w:lvl>
    <w:lvl w:ilvl="7" w:tplc="5848490C">
      <w:numFmt w:val="bullet"/>
      <w:lvlText w:val="•"/>
      <w:lvlJc w:val="left"/>
      <w:pPr>
        <w:ind w:left="7813" w:hanging="712"/>
      </w:pPr>
      <w:rPr>
        <w:rFonts w:hint="default"/>
        <w:lang w:val="ru-RU" w:eastAsia="en-US" w:bidi="ar-SA"/>
      </w:rPr>
    </w:lvl>
    <w:lvl w:ilvl="8" w:tplc="A4C0C480">
      <w:numFmt w:val="bullet"/>
      <w:lvlText w:val="•"/>
      <w:lvlJc w:val="left"/>
      <w:pPr>
        <w:ind w:left="8892" w:hanging="712"/>
      </w:pPr>
      <w:rPr>
        <w:rFonts w:hint="default"/>
        <w:lang w:val="ru-RU" w:eastAsia="en-US" w:bidi="ar-SA"/>
      </w:rPr>
    </w:lvl>
  </w:abstractNum>
  <w:abstractNum w:abstractNumId="12" w15:restartNumberingAfterBreak="0">
    <w:nsid w:val="269311FB"/>
    <w:multiLevelType w:val="hybridMultilevel"/>
    <w:tmpl w:val="F55ED7B6"/>
    <w:lvl w:ilvl="0" w:tplc="0EBA3DB4">
      <w:start w:val="1"/>
      <w:numFmt w:val="decimal"/>
      <w:lvlText w:val="%1."/>
      <w:lvlJc w:val="left"/>
      <w:pPr>
        <w:ind w:left="34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8AE639A8">
      <w:numFmt w:val="bullet"/>
      <w:lvlText w:val="•"/>
      <w:lvlJc w:val="left"/>
      <w:pPr>
        <w:ind w:left="1141" w:hanging="212"/>
      </w:pPr>
      <w:rPr>
        <w:rFonts w:hint="default"/>
        <w:lang w:val="ru-RU" w:eastAsia="en-US" w:bidi="ar-SA"/>
      </w:rPr>
    </w:lvl>
    <w:lvl w:ilvl="2" w:tplc="29E49ED4">
      <w:numFmt w:val="bullet"/>
      <w:lvlText w:val="•"/>
      <w:lvlJc w:val="left"/>
      <w:pPr>
        <w:ind w:left="2242" w:hanging="212"/>
      </w:pPr>
      <w:rPr>
        <w:rFonts w:hint="default"/>
        <w:lang w:val="ru-RU" w:eastAsia="en-US" w:bidi="ar-SA"/>
      </w:rPr>
    </w:lvl>
    <w:lvl w:ilvl="3" w:tplc="C4E4F62C">
      <w:numFmt w:val="bullet"/>
      <w:lvlText w:val="•"/>
      <w:lvlJc w:val="left"/>
      <w:pPr>
        <w:ind w:left="3343" w:hanging="212"/>
      </w:pPr>
      <w:rPr>
        <w:rFonts w:hint="default"/>
        <w:lang w:val="ru-RU" w:eastAsia="en-US" w:bidi="ar-SA"/>
      </w:rPr>
    </w:lvl>
    <w:lvl w:ilvl="4" w:tplc="94BA5036">
      <w:numFmt w:val="bullet"/>
      <w:lvlText w:val="•"/>
      <w:lvlJc w:val="left"/>
      <w:pPr>
        <w:ind w:left="4444" w:hanging="212"/>
      </w:pPr>
      <w:rPr>
        <w:rFonts w:hint="default"/>
        <w:lang w:val="ru-RU" w:eastAsia="en-US" w:bidi="ar-SA"/>
      </w:rPr>
    </w:lvl>
    <w:lvl w:ilvl="5" w:tplc="77CC4FDE">
      <w:numFmt w:val="bullet"/>
      <w:lvlText w:val="•"/>
      <w:lvlJc w:val="left"/>
      <w:pPr>
        <w:ind w:left="5545" w:hanging="212"/>
      </w:pPr>
      <w:rPr>
        <w:rFonts w:hint="default"/>
        <w:lang w:val="ru-RU" w:eastAsia="en-US" w:bidi="ar-SA"/>
      </w:rPr>
    </w:lvl>
    <w:lvl w:ilvl="6" w:tplc="5EEC1CD8">
      <w:numFmt w:val="bullet"/>
      <w:lvlText w:val="•"/>
      <w:lvlJc w:val="left"/>
      <w:pPr>
        <w:ind w:left="6646" w:hanging="212"/>
      </w:pPr>
      <w:rPr>
        <w:rFonts w:hint="default"/>
        <w:lang w:val="ru-RU" w:eastAsia="en-US" w:bidi="ar-SA"/>
      </w:rPr>
    </w:lvl>
    <w:lvl w:ilvl="7" w:tplc="017A0A88">
      <w:numFmt w:val="bullet"/>
      <w:lvlText w:val="•"/>
      <w:lvlJc w:val="left"/>
      <w:pPr>
        <w:ind w:left="7747" w:hanging="212"/>
      </w:pPr>
      <w:rPr>
        <w:rFonts w:hint="default"/>
        <w:lang w:val="ru-RU" w:eastAsia="en-US" w:bidi="ar-SA"/>
      </w:rPr>
    </w:lvl>
    <w:lvl w:ilvl="8" w:tplc="683ADA22">
      <w:numFmt w:val="bullet"/>
      <w:lvlText w:val="•"/>
      <w:lvlJc w:val="left"/>
      <w:pPr>
        <w:ind w:left="8848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325A5CC7"/>
    <w:multiLevelType w:val="hybridMultilevel"/>
    <w:tmpl w:val="04B4C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E4EAC"/>
    <w:multiLevelType w:val="hybridMultilevel"/>
    <w:tmpl w:val="CD747D90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5" w15:restartNumberingAfterBreak="0">
    <w:nsid w:val="42F44EB8"/>
    <w:multiLevelType w:val="hybridMultilevel"/>
    <w:tmpl w:val="EAD47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1609C"/>
    <w:multiLevelType w:val="hybridMultilevel"/>
    <w:tmpl w:val="6E4852E8"/>
    <w:lvl w:ilvl="0" w:tplc="EBB2C056">
      <w:start w:val="3"/>
      <w:numFmt w:val="decimal"/>
      <w:lvlText w:val="%1."/>
      <w:lvlJc w:val="left"/>
      <w:pPr>
        <w:ind w:left="1835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4"/>
        <w:szCs w:val="28"/>
        <w:lang w:val="ru-RU" w:eastAsia="en-US" w:bidi="ar-SA"/>
      </w:rPr>
    </w:lvl>
    <w:lvl w:ilvl="1" w:tplc="A166661A">
      <w:numFmt w:val="bullet"/>
      <w:lvlText w:val="•"/>
      <w:lvlJc w:val="left"/>
      <w:pPr>
        <w:ind w:left="2761" w:hanging="361"/>
      </w:pPr>
      <w:rPr>
        <w:rFonts w:hint="default"/>
        <w:lang w:val="ru-RU" w:eastAsia="en-US" w:bidi="ar-SA"/>
      </w:rPr>
    </w:lvl>
    <w:lvl w:ilvl="2" w:tplc="75244782">
      <w:numFmt w:val="bullet"/>
      <w:lvlText w:val="•"/>
      <w:lvlJc w:val="left"/>
      <w:pPr>
        <w:ind w:left="3682" w:hanging="361"/>
      </w:pPr>
      <w:rPr>
        <w:rFonts w:hint="default"/>
        <w:lang w:val="ru-RU" w:eastAsia="en-US" w:bidi="ar-SA"/>
      </w:rPr>
    </w:lvl>
    <w:lvl w:ilvl="3" w:tplc="C1F0AE28">
      <w:numFmt w:val="bullet"/>
      <w:lvlText w:val="•"/>
      <w:lvlJc w:val="left"/>
      <w:pPr>
        <w:ind w:left="4603" w:hanging="361"/>
      </w:pPr>
      <w:rPr>
        <w:rFonts w:hint="default"/>
        <w:lang w:val="ru-RU" w:eastAsia="en-US" w:bidi="ar-SA"/>
      </w:rPr>
    </w:lvl>
    <w:lvl w:ilvl="4" w:tplc="DD8CC706">
      <w:numFmt w:val="bullet"/>
      <w:lvlText w:val="•"/>
      <w:lvlJc w:val="left"/>
      <w:pPr>
        <w:ind w:left="5524" w:hanging="361"/>
      </w:pPr>
      <w:rPr>
        <w:rFonts w:hint="default"/>
        <w:lang w:val="ru-RU" w:eastAsia="en-US" w:bidi="ar-SA"/>
      </w:rPr>
    </w:lvl>
    <w:lvl w:ilvl="5" w:tplc="EAC65BE8">
      <w:numFmt w:val="bullet"/>
      <w:lvlText w:val="•"/>
      <w:lvlJc w:val="left"/>
      <w:pPr>
        <w:ind w:left="6445" w:hanging="361"/>
      </w:pPr>
      <w:rPr>
        <w:rFonts w:hint="default"/>
        <w:lang w:val="ru-RU" w:eastAsia="en-US" w:bidi="ar-SA"/>
      </w:rPr>
    </w:lvl>
    <w:lvl w:ilvl="6" w:tplc="3E3E2390">
      <w:numFmt w:val="bullet"/>
      <w:lvlText w:val="•"/>
      <w:lvlJc w:val="left"/>
      <w:pPr>
        <w:ind w:left="7366" w:hanging="361"/>
      </w:pPr>
      <w:rPr>
        <w:rFonts w:hint="default"/>
        <w:lang w:val="ru-RU" w:eastAsia="en-US" w:bidi="ar-SA"/>
      </w:rPr>
    </w:lvl>
    <w:lvl w:ilvl="7" w:tplc="9E604BAA">
      <w:numFmt w:val="bullet"/>
      <w:lvlText w:val="•"/>
      <w:lvlJc w:val="left"/>
      <w:pPr>
        <w:ind w:left="8287" w:hanging="361"/>
      </w:pPr>
      <w:rPr>
        <w:rFonts w:hint="default"/>
        <w:lang w:val="ru-RU" w:eastAsia="en-US" w:bidi="ar-SA"/>
      </w:rPr>
    </w:lvl>
    <w:lvl w:ilvl="8" w:tplc="31D643BA">
      <w:numFmt w:val="bullet"/>
      <w:lvlText w:val="•"/>
      <w:lvlJc w:val="left"/>
      <w:pPr>
        <w:ind w:left="9208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446175B1"/>
    <w:multiLevelType w:val="hybridMultilevel"/>
    <w:tmpl w:val="2EB2F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6530F"/>
    <w:multiLevelType w:val="hybridMultilevel"/>
    <w:tmpl w:val="04B4C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962D9"/>
    <w:multiLevelType w:val="hybridMultilevel"/>
    <w:tmpl w:val="E55C9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465DC"/>
    <w:multiLevelType w:val="hybridMultilevel"/>
    <w:tmpl w:val="CD26BAE6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 w15:restartNumberingAfterBreak="0">
    <w:nsid w:val="4D5C172A"/>
    <w:multiLevelType w:val="hybridMultilevel"/>
    <w:tmpl w:val="8410E5E2"/>
    <w:lvl w:ilvl="0" w:tplc="C3C6FF12">
      <w:start w:val="1"/>
      <w:numFmt w:val="decimal"/>
      <w:lvlText w:val="%1."/>
      <w:lvlJc w:val="left"/>
      <w:pPr>
        <w:ind w:left="347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CA781CC4">
      <w:numFmt w:val="bullet"/>
      <w:lvlText w:val="•"/>
      <w:lvlJc w:val="left"/>
      <w:pPr>
        <w:ind w:left="1555" w:hanging="212"/>
      </w:pPr>
      <w:rPr>
        <w:rFonts w:hint="default"/>
        <w:lang w:val="ru-RU" w:eastAsia="en-US" w:bidi="ar-SA"/>
      </w:rPr>
    </w:lvl>
    <w:lvl w:ilvl="2" w:tplc="E0081290">
      <w:numFmt w:val="bullet"/>
      <w:lvlText w:val="•"/>
      <w:lvlJc w:val="left"/>
      <w:pPr>
        <w:ind w:left="2610" w:hanging="212"/>
      </w:pPr>
      <w:rPr>
        <w:rFonts w:hint="default"/>
        <w:lang w:val="ru-RU" w:eastAsia="en-US" w:bidi="ar-SA"/>
      </w:rPr>
    </w:lvl>
    <w:lvl w:ilvl="3" w:tplc="70B09AE0">
      <w:numFmt w:val="bullet"/>
      <w:lvlText w:val="•"/>
      <w:lvlJc w:val="left"/>
      <w:pPr>
        <w:ind w:left="3665" w:hanging="212"/>
      </w:pPr>
      <w:rPr>
        <w:rFonts w:hint="default"/>
        <w:lang w:val="ru-RU" w:eastAsia="en-US" w:bidi="ar-SA"/>
      </w:rPr>
    </w:lvl>
    <w:lvl w:ilvl="4" w:tplc="F8F0C9C6">
      <w:numFmt w:val="bullet"/>
      <w:lvlText w:val="•"/>
      <w:lvlJc w:val="left"/>
      <w:pPr>
        <w:ind w:left="4720" w:hanging="212"/>
      </w:pPr>
      <w:rPr>
        <w:rFonts w:hint="default"/>
        <w:lang w:val="ru-RU" w:eastAsia="en-US" w:bidi="ar-SA"/>
      </w:rPr>
    </w:lvl>
    <w:lvl w:ilvl="5" w:tplc="6380BC34">
      <w:numFmt w:val="bullet"/>
      <w:lvlText w:val="•"/>
      <w:lvlJc w:val="left"/>
      <w:pPr>
        <w:ind w:left="5775" w:hanging="212"/>
      </w:pPr>
      <w:rPr>
        <w:rFonts w:hint="default"/>
        <w:lang w:val="ru-RU" w:eastAsia="en-US" w:bidi="ar-SA"/>
      </w:rPr>
    </w:lvl>
    <w:lvl w:ilvl="6" w:tplc="90AED562">
      <w:numFmt w:val="bullet"/>
      <w:lvlText w:val="•"/>
      <w:lvlJc w:val="left"/>
      <w:pPr>
        <w:ind w:left="6830" w:hanging="212"/>
      </w:pPr>
      <w:rPr>
        <w:rFonts w:hint="default"/>
        <w:lang w:val="ru-RU" w:eastAsia="en-US" w:bidi="ar-SA"/>
      </w:rPr>
    </w:lvl>
    <w:lvl w:ilvl="7" w:tplc="9280C358">
      <w:numFmt w:val="bullet"/>
      <w:lvlText w:val="•"/>
      <w:lvlJc w:val="left"/>
      <w:pPr>
        <w:ind w:left="7885" w:hanging="212"/>
      </w:pPr>
      <w:rPr>
        <w:rFonts w:hint="default"/>
        <w:lang w:val="ru-RU" w:eastAsia="en-US" w:bidi="ar-SA"/>
      </w:rPr>
    </w:lvl>
    <w:lvl w:ilvl="8" w:tplc="B7CEE4C0">
      <w:numFmt w:val="bullet"/>
      <w:lvlText w:val="•"/>
      <w:lvlJc w:val="left"/>
      <w:pPr>
        <w:ind w:left="8940" w:hanging="212"/>
      </w:pPr>
      <w:rPr>
        <w:rFonts w:hint="default"/>
        <w:lang w:val="ru-RU" w:eastAsia="en-US" w:bidi="ar-SA"/>
      </w:rPr>
    </w:lvl>
  </w:abstractNum>
  <w:abstractNum w:abstractNumId="22" w15:restartNumberingAfterBreak="0">
    <w:nsid w:val="4E3B7F6D"/>
    <w:multiLevelType w:val="hybridMultilevel"/>
    <w:tmpl w:val="C6B22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056D0"/>
    <w:multiLevelType w:val="multilevel"/>
    <w:tmpl w:val="365E32DC"/>
    <w:lvl w:ilvl="0">
      <w:start w:val="1"/>
      <w:numFmt w:val="decimal"/>
      <w:lvlText w:val="%1."/>
      <w:lvlJc w:val="left"/>
      <w:pPr>
        <w:ind w:left="5818" w:hanging="289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3" w:hanging="5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3F3F"/>
        <w:spacing w:val="0"/>
        <w:w w:val="96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46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33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9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6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2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9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5" w:hanging="566"/>
      </w:pPr>
      <w:rPr>
        <w:rFonts w:hint="default"/>
        <w:lang w:val="ru-RU" w:eastAsia="en-US" w:bidi="ar-SA"/>
      </w:rPr>
    </w:lvl>
  </w:abstractNum>
  <w:abstractNum w:abstractNumId="24" w15:restartNumberingAfterBreak="0">
    <w:nsid w:val="51892E73"/>
    <w:multiLevelType w:val="hybridMultilevel"/>
    <w:tmpl w:val="4FFAA60A"/>
    <w:lvl w:ilvl="0" w:tplc="67E893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25448"/>
    <w:multiLevelType w:val="hybridMultilevel"/>
    <w:tmpl w:val="C6B22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01CC6"/>
    <w:multiLevelType w:val="hybridMultilevel"/>
    <w:tmpl w:val="6F80E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E1C6D"/>
    <w:multiLevelType w:val="hybridMultilevel"/>
    <w:tmpl w:val="6ED8E834"/>
    <w:lvl w:ilvl="0" w:tplc="AB8A3A3E">
      <w:numFmt w:val="bullet"/>
      <w:lvlText w:val="-"/>
      <w:lvlJc w:val="left"/>
      <w:pPr>
        <w:ind w:left="256" w:hanging="22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C6EFCB6">
      <w:numFmt w:val="bullet"/>
      <w:lvlText w:val="•"/>
      <w:lvlJc w:val="left"/>
      <w:pPr>
        <w:ind w:left="1197" w:hanging="221"/>
      </w:pPr>
      <w:rPr>
        <w:rFonts w:hint="default"/>
        <w:lang w:val="ru-RU" w:eastAsia="en-US" w:bidi="ar-SA"/>
      </w:rPr>
    </w:lvl>
    <w:lvl w:ilvl="2" w:tplc="8B9A38FC">
      <w:numFmt w:val="bullet"/>
      <w:lvlText w:val="•"/>
      <w:lvlJc w:val="left"/>
      <w:pPr>
        <w:ind w:left="2135" w:hanging="221"/>
      </w:pPr>
      <w:rPr>
        <w:rFonts w:hint="default"/>
        <w:lang w:val="ru-RU" w:eastAsia="en-US" w:bidi="ar-SA"/>
      </w:rPr>
    </w:lvl>
    <w:lvl w:ilvl="3" w:tplc="67441060">
      <w:numFmt w:val="bullet"/>
      <w:lvlText w:val="•"/>
      <w:lvlJc w:val="left"/>
      <w:pPr>
        <w:ind w:left="3073" w:hanging="221"/>
      </w:pPr>
      <w:rPr>
        <w:rFonts w:hint="default"/>
        <w:lang w:val="ru-RU" w:eastAsia="en-US" w:bidi="ar-SA"/>
      </w:rPr>
    </w:lvl>
    <w:lvl w:ilvl="4" w:tplc="A29A894E">
      <w:numFmt w:val="bullet"/>
      <w:lvlText w:val="•"/>
      <w:lvlJc w:val="left"/>
      <w:pPr>
        <w:ind w:left="4011" w:hanging="221"/>
      </w:pPr>
      <w:rPr>
        <w:rFonts w:hint="default"/>
        <w:lang w:val="ru-RU" w:eastAsia="en-US" w:bidi="ar-SA"/>
      </w:rPr>
    </w:lvl>
    <w:lvl w:ilvl="5" w:tplc="1FEE52E4">
      <w:numFmt w:val="bullet"/>
      <w:lvlText w:val="•"/>
      <w:lvlJc w:val="left"/>
      <w:pPr>
        <w:ind w:left="4949" w:hanging="221"/>
      </w:pPr>
      <w:rPr>
        <w:rFonts w:hint="default"/>
        <w:lang w:val="ru-RU" w:eastAsia="en-US" w:bidi="ar-SA"/>
      </w:rPr>
    </w:lvl>
    <w:lvl w:ilvl="6" w:tplc="7FDA3414">
      <w:numFmt w:val="bullet"/>
      <w:lvlText w:val="•"/>
      <w:lvlJc w:val="left"/>
      <w:pPr>
        <w:ind w:left="5887" w:hanging="221"/>
      </w:pPr>
      <w:rPr>
        <w:rFonts w:hint="default"/>
        <w:lang w:val="ru-RU" w:eastAsia="en-US" w:bidi="ar-SA"/>
      </w:rPr>
    </w:lvl>
    <w:lvl w:ilvl="7" w:tplc="46EC5A1C">
      <w:numFmt w:val="bullet"/>
      <w:lvlText w:val="•"/>
      <w:lvlJc w:val="left"/>
      <w:pPr>
        <w:ind w:left="6825" w:hanging="221"/>
      </w:pPr>
      <w:rPr>
        <w:rFonts w:hint="default"/>
        <w:lang w:val="ru-RU" w:eastAsia="en-US" w:bidi="ar-SA"/>
      </w:rPr>
    </w:lvl>
    <w:lvl w:ilvl="8" w:tplc="51C44302">
      <w:numFmt w:val="bullet"/>
      <w:lvlText w:val="•"/>
      <w:lvlJc w:val="left"/>
      <w:pPr>
        <w:ind w:left="7763" w:hanging="221"/>
      </w:pPr>
      <w:rPr>
        <w:rFonts w:hint="default"/>
        <w:lang w:val="ru-RU" w:eastAsia="en-US" w:bidi="ar-SA"/>
      </w:rPr>
    </w:lvl>
  </w:abstractNum>
  <w:abstractNum w:abstractNumId="28" w15:restartNumberingAfterBreak="0">
    <w:nsid w:val="6FCF3874"/>
    <w:multiLevelType w:val="hybridMultilevel"/>
    <w:tmpl w:val="F086FB6C"/>
    <w:lvl w:ilvl="0" w:tplc="71264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E72D7"/>
    <w:multiLevelType w:val="hybridMultilevel"/>
    <w:tmpl w:val="079C6546"/>
    <w:lvl w:ilvl="0" w:tplc="B73A9DD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635B2A"/>
    <w:multiLevelType w:val="hybridMultilevel"/>
    <w:tmpl w:val="07F21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51AF7"/>
    <w:multiLevelType w:val="hybridMultilevel"/>
    <w:tmpl w:val="6E4852E8"/>
    <w:lvl w:ilvl="0" w:tplc="EBB2C056">
      <w:start w:val="3"/>
      <w:numFmt w:val="decimal"/>
      <w:lvlText w:val="%1."/>
      <w:lvlJc w:val="left"/>
      <w:pPr>
        <w:ind w:left="1835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4"/>
        <w:szCs w:val="28"/>
        <w:lang w:val="ru-RU" w:eastAsia="en-US" w:bidi="ar-SA"/>
      </w:rPr>
    </w:lvl>
    <w:lvl w:ilvl="1" w:tplc="A166661A">
      <w:numFmt w:val="bullet"/>
      <w:lvlText w:val="•"/>
      <w:lvlJc w:val="left"/>
      <w:pPr>
        <w:ind w:left="2761" w:hanging="361"/>
      </w:pPr>
      <w:rPr>
        <w:rFonts w:hint="default"/>
        <w:lang w:val="ru-RU" w:eastAsia="en-US" w:bidi="ar-SA"/>
      </w:rPr>
    </w:lvl>
    <w:lvl w:ilvl="2" w:tplc="75244782">
      <w:numFmt w:val="bullet"/>
      <w:lvlText w:val="•"/>
      <w:lvlJc w:val="left"/>
      <w:pPr>
        <w:ind w:left="3682" w:hanging="361"/>
      </w:pPr>
      <w:rPr>
        <w:rFonts w:hint="default"/>
        <w:lang w:val="ru-RU" w:eastAsia="en-US" w:bidi="ar-SA"/>
      </w:rPr>
    </w:lvl>
    <w:lvl w:ilvl="3" w:tplc="C1F0AE28">
      <w:numFmt w:val="bullet"/>
      <w:lvlText w:val="•"/>
      <w:lvlJc w:val="left"/>
      <w:pPr>
        <w:ind w:left="4603" w:hanging="361"/>
      </w:pPr>
      <w:rPr>
        <w:rFonts w:hint="default"/>
        <w:lang w:val="ru-RU" w:eastAsia="en-US" w:bidi="ar-SA"/>
      </w:rPr>
    </w:lvl>
    <w:lvl w:ilvl="4" w:tplc="DD8CC706">
      <w:numFmt w:val="bullet"/>
      <w:lvlText w:val="•"/>
      <w:lvlJc w:val="left"/>
      <w:pPr>
        <w:ind w:left="5524" w:hanging="361"/>
      </w:pPr>
      <w:rPr>
        <w:rFonts w:hint="default"/>
        <w:lang w:val="ru-RU" w:eastAsia="en-US" w:bidi="ar-SA"/>
      </w:rPr>
    </w:lvl>
    <w:lvl w:ilvl="5" w:tplc="EAC65BE8">
      <w:numFmt w:val="bullet"/>
      <w:lvlText w:val="•"/>
      <w:lvlJc w:val="left"/>
      <w:pPr>
        <w:ind w:left="6445" w:hanging="361"/>
      </w:pPr>
      <w:rPr>
        <w:rFonts w:hint="default"/>
        <w:lang w:val="ru-RU" w:eastAsia="en-US" w:bidi="ar-SA"/>
      </w:rPr>
    </w:lvl>
    <w:lvl w:ilvl="6" w:tplc="3E3E2390">
      <w:numFmt w:val="bullet"/>
      <w:lvlText w:val="•"/>
      <w:lvlJc w:val="left"/>
      <w:pPr>
        <w:ind w:left="7366" w:hanging="361"/>
      </w:pPr>
      <w:rPr>
        <w:rFonts w:hint="default"/>
        <w:lang w:val="ru-RU" w:eastAsia="en-US" w:bidi="ar-SA"/>
      </w:rPr>
    </w:lvl>
    <w:lvl w:ilvl="7" w:tplc="9E604BAA">
      <w:numFmt w:val="bullet"/>
      <w:lvlText w:val="•"/>
      <w:lvlJc w:val="left"/>
      <w:pPr>
        <w:ind w:left="8287" w:hanging="361"/>
      </w:pPr>
      <w:rPr>
        <w:rFonts w:hint="default"/>
        <w:lang w:val="ru-RU" w:eastAsia="en-US" w:bidi="ar-SA"/>
      </w:rPr>
    </w:lvl>
    <w:lvl w:ilvl="8" w:tplc="31D643BA">
      <w:numFmt w:val="bullet"/>
      <w:lvlText w:val="•"/>
      <w:lvlJc w:val="left"/>
      <w:pPr>
        <w:ind w:left="9208" w:hanging="36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3"/>
  </w:num>
  <w:num w:numId="3">
    <w:abstractNumId w:val="27"/>
  </w:num>
  <w:num w:numId="4">
    <w:abstractNumId w:val="28"/>
  </w:num>
  <w:num w:numId="5">
    <w:abstractNumId w:val="21"/>
  </w:num>
  <w:num w:numId="6">
    <w:abstractNumId w:val="9"/>
  </w:num>
  <w:num w:numId="7">
    <w:abstractNumId w:val="13"/>
  </w:num>
  <w:num w:numId="8">
    <w:abstractNumId w:val="18"/>
  </w:num>
  <w:num w:numId="9">
    <w:abstractNumId w:val="2"/>
  </w:num>
  <w:num w:numId="10">
    <w:abstractNumId w:val="19"/>
  </w:num>
  <w:num w:numId="11">
    <w:abstractNumId w:val="17"/>
  </w:num>
  <w:num w:numId="12">
    <w:abstractNumId w:val="25"/>
  </w:num>
  <w:num w:numId="13">
    <w:abstractNumId w:val="12"/>
  </w:num>
  <w:num w:numId="14">
    <w:abstractNumId w:val="31"/>
  </w:num>
  <w:num w:numId="15">
    <w:abstractNumId w:val="30"/>
  </w:num>
  <w:num w:numId="16">
    <w:abstractNumId w:val="10"/>
  </w:num>
  <w:num w:numId="17">
    <w:abstractNumId w:val="1"/>
  </w:num>
  <w:num w:numId="18">
    <w:abstractNumId w:val="7"/>
  </w:num>
  <w:num w:numId="19">
    <w:abstractNumId w:val="6"/>
  </w:num>
  <w:num w:numId="20">
    <w:abstractNumId w:val="16"/>
  </w:num>
  <w:num w:numId="21">
    <w:abstractNumId w:val="20"/>
  </w:num>
  <w:num w:numId="22">
    <w:abstractNumId w:val="15"/>
  </w:num>
  <w:num w:numId="23">
    <w:abstractNumId w:val="14"/>
  </w:num>
  <w:num w:numId="24">
    <w:abstractNumId w:val="4"/>
  </w:num>
  <w:num w:numId="25">
    <w:abstractNumId w:val="23"/>
  </w:num>
  <w:num w:numId="26">
    <w:abstractNumId w:val="26"/>
  </w:num>
  <w:num w:numId="27">
    <w:abstractNumId w:val="8"/>
  </w:num>
  <w:num w:numId="28">
    <w:abstractNumId w:val="22"/>
  </w:num>
  <w:num w:numId="29">
    <w:abstractNumId w:val="24"/>
  </w:num>
  <w:num w:numId="30">
    <w:abstractNumId w:val="0"/>
  </w:num>
  <w:num w:numId="31">
    <w:abstractNumId w:val="2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E38"/>
    <w:rsid w:val="0003351E"/>
    <w:rsid w:val="000455AE"/>
    <w:rsid w:val="0004635C"/>
    <w:rsid w:val="000D5853"/>
    <w:rsid w:val="000E70A2"/>
    <w:rsid w:val="001379CD"/>
    <w:rsid w:val="001C29D4"/>
    <w:rsid w:val="00202BE4"/>
    <w:rsid w:val="00221D55"/>
    <w:rsid w:val="0022216C"/>
    <w:rsid w:val="002264B5"/>
    <w:rsid w:val="0025598D"/>
    <w:rsid w:val="0027533E"/>
    <w:rsid w:val="00294008"/>
    <w:rsid w:val="002B1556"/>
    <w:rsid w:val="00305E43"/>
    <w:rsid w:val="003273E0"/>
    <w:rsid w:val="00333A05"/>
    <w:rsid w:val="00360DE9"/>
    <w:rsid w:val="00362E38"/>
    <w:rsid w:val="00397A36"/>
    <w:rsid w:val="003A630C"/>
    <w:rsid w:val="003B0F7C"/>
    <w:rsid w:val="003B5ECB"/>
    <w:rsid w:val="003E68B0"/>
    <w:rsid w:val="00421E0E"/>
    <w:rsid w:val="00426F94"/>
    <w:rsid w:val="004854FA"/>
    <w:rsid w:val="004B5A6A"/>
    <w:rsid w:val="004C4859"/>
    <w:rsid w:val="004F020A"/>
    <w:rsid w:val="00576721"/>
    <w:rsid w:val="005D1A30"/>
    <w:rsid w:val="005D32A1"/>
    <w:rsid w:val="005F780F"/>
    <w:rsid w:val="00662461"/>
    <w:rsid w:val="00693C09"/>
    <w:rsid w:val="006C6069"/>
    <w:rsid w:val="00753A44"/>
    <w:rsid w:val="007F33EF"/>
    <w:rsid w:val="00800435"/>
    <w:rsid w:val="00835712"/>
    <w:rsid w:val="00842000"/>
    <w:rsid w:val="008D6B18"/>
    <w:rsid w:val="00952CEE"/>
    <w:rsid w:val="009726E0"/>
    <w:rsid w:val="00985A74"/>
    <w:rsid w:val="009D52A7"/>
    <w:rsid w:val="009F426D"/>
    <w:rsid w:val="00A15EB5"/>
    <w:rsid w:val="00A17AB7"/>
    <w:rsid w:val="00A747C7"/>
    <w:rsid w:val="00A7795A"/>
    <w:rsid w:val="00AB1A44"/>
    <w:rsid w:val="00AF6E5D"/>
    <w:rsid w:val="00B03725"/>
    <w:rsid w:val="00B06582"/>
    <w:rsid w:val="00B21AA5"/>
    <w:rsid w:val="00B35157"/>
    <w:rsid w:val="00B579A7"/>
    <w:rsid w:val="00B81589"/>
    <w:rsid w:val="00BB1C43"/>
    <w:rsid w:val="00C30717"/>
    <w:rsid w:val="00C75F11"/>
    <w:rsid w:val="00CA6725"/>
    <w:rsid w:val="00CA6A37"/>
    <w:rsid w:val="00CD5AAC"/>
    <w:rsid w:val="00CF7B8F"/>
    <w:rsid w:val="00D0347C"/>
    <w:rsid w:val="00D338DF"/>
    <w:rsid w:val="00DC1CD2"/>
    <w:rsid w:val="00DD7308"/>
    <w:rsid w:val="00DE4A1B"/>
    <w:rsid w:val="00DF1C2C"/>
    <w:rsid w:val="00DF3874"/>
    <w:rsid w:val="00E10EC0"/>
    <w:rsid w:val="00E33F90"/>
    <w:rsid w:val="00E54D39"/>
    <w:rsid w:val="00EA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1984"/>
  <w15:docId w15:val="{EACC0192-52EB-402A-9DAD-B1F7C5EC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95A"/>
  </w:style>
  <w:style w:type="paragraph" w:styleId="1">
    <w:name w:val="heading 1"/>
    <w:basedOn w:val="a"/>
    <w:next w:val="a"/>
    <w:link w:val="10"/>
    <w:uiPriority w:val="9"/>
    <w:qFormat/>
    <w:rsid w:val="00DF38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3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F7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F78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0D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5853"/>
  </w:style>
  <w:style w:type="paragraph" w:styleId="a6">
    <w:name w:val="footer"/>
    <w:basedOn w:val="a"/>
    <w:link w:val="a7"/>
    <w:uiPriority w:val="99"/>
    <w:unhideWhenUsed/>
    <w:rsid w:val="000D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5853"/>
  </w:style>
  <w:style w:type="table" w:customStyle="1" w:styleId="21">
    <w:name w:val="Сетка таблицы2"/>
    <w:basedOn w:val="a1"/>
    <w:next w:val="a8"/>
    <w:uiPriority w:val="39"/>
    <w:rsid w:val="000D5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0D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85A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1"/>
    <w:next w:val="a8"/>
    <w:uiPriority w:val="59"/>
    <w:rsid w:val="00202BE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DF38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D73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C7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5F11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5220,bqiaagaaeyqcaaagiaiaaaodeqaabzeraaaaaaaaaaaaaaaaaaaaaaaaaaaaaaaaaaaaaaaaaaaaaaaaaaaaaaaaaaaaaaaaaaaaaaaaaaaaaaaaaaaaaaaaaaaaaaaaaaaaaaaaaaaaaaaaaaaaaaaaaaaaaaaaaaaaaaaaaaaaaaaaaaaaaaaaaaaaaaaaaaaaaaaaaaaaaaaaaaaaaaaaaaaaaaaaaaaaaaaa"/>
    <w:basedOn w:val="a"/>
    <w:rsid w:val="0066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66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1"/>
    <w:qFormat/>
    <w:rsid w:val="007F33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7F33E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5D32A1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D32A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D32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BA998-5991-42ED-9435-31D78A30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2623</Words>
  <Characters>14954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Пользователь</cp:lastModifiedBy>
  <cp:revision>2</cp:revision>
  <cp:lastPrinted>2025-09-05T07:42:00Z</cp:lastPrinted>
  <dcterms:created xsi:type="dcterms:W3CDTF">2025-09-16T09:30:00Z</dcterms:created>
  <dcterms:modified xsi:type="dcterms:W3CDTF">2025-09-16T09:30:00Z</dcterms:modified>
</cp:coreProperties>
</file>