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A" w:rsidRPr="00650C05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0C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Департамент образования Томской области </w:t>
      </w:r>
    </w:p>
    <w:p w:rsidR="00A04FAA" w:rsidRPr="00650C05" w:rsidRDefault="00C2169C" w:rsidP="00650C0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0C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A04FAA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50C05">
        <w:rPr>
          <w:rFonts w:ascii="Times New Roman" w:eastAsia="Times New Roman" w:hAnsi="Times New Roman" w:cs="Times New Roman"/>
          <w:color w:val="000000"/>
          <w:sz w:val="24"/>
          <w:szCs w:val="28"/>
        </w:rPr>
        <w:t>«Северский промышленный колледж»</w:t>
      </w:r>
    </w:p>
    <w:p w:rsidR="00650C05" w:rsidRPr="00650C05" w:rsidRDefault="00650C0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(ОГБПОУ «СПК»)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4741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741"/>
      </w:tblGrid>
      <w:tr w:rsidR="00A04FAA">
        <w:trPr>
          <w:cantSplit/>
          <w:trHeight w:val="367"/>
          <w:tblHeader/>
        </w:trPr>
        <w:tc>
          <w:tcPr>
            <w:tcW w:w="4741" w:type="dxa"/>
          </w:tcPr>
          <w:p w:rsidR="00A04FAA" w:rsidRDefault="00C2169C" w:rsidP="00650C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62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A04FAA">
        <w:trPr>
          <w:cantSplit/>
          <w:trHeight w:val="384"/>
          <w:tblHeader/>
        </w:trPr>
        <w:tc>
          <w:tcPr>
            <w:tcW w:w="4741" w:type="dxa"/>
          </w:tcPr>
          <w:p w:rsidR="00A04FAA" w:rsidRDefault="00332AAF" w:rsidP="00650C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2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директора по РОКиУР</w:t>
            </w:r>
          </w:p>
        </w:tc>
      </w:tr>
      <w:tr w:rsidR="00A04FAA">
        <w:trPr>
          <w:cantSplit/>
          <w:trHeight w:val="367"/>
          <w:tblHeader/>
        </w:trPr>
        <w:tc>
          <w:tcPr>
            <w:tcW w:w="4741" w:type="dxa"/>
          </w:tcPr>
          <w:p w:rsidR="00A04FAA" w:rsidRDefault="00DB56C8" w:rsidP="00650C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0" w:hanging="567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Е.Е. Попова</w:t>
            </w:r>
          </w:p>
          <w:p w:rsidR="00A04FAA" w:rsidRDefault="00C2169C" w:rsidP="00650C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0" w:hanging="567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«____»______________202</w:t>
            </w:r>
            <w:r w:rsidR="00555B4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A5F" w:rsidRDefault="00F35A5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9A1" w:rsidRDefault="00EC09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C2169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</w:p>
    <w:p w:rsidR="00E617BC" w:rsidRPr="00880CD2" w:rsidRDefault="00C2169C" w:rsidP="00E617B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РАБОЧАЯ ПРОГРАММА </w:t>
      </w:r>
    </w:p>
    <w:p w:rsidR="00E617BC" w:rsidRPr="00880CD2" w:rsidRDefault="00963E25" w:rsidP="00880C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общеобразовательной</w:t>
      </w:r>
      <w:r w:rsidR="00292C0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E617BC"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дисциплины</w:t>
      </w:r>
    </w:p>
    <w:p w:rsidR="00A04FAA" w:rsidRPr="00880CD2" w:rsidRDefault="00E617BC" w:rsidP="00880C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r w:rsidR="00292C0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____________________</w:t>
      </w:r>
      <w:r w:rsidRPr="00880CD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:rsidR="00A04FAA" w:rsidRDefault="00D6013C" w:rsidP="00D601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013C">
        <w:rPr>
          <w:rFonts w:ascii="Times New Roman" w:eastAsia="Times New Roman" w:hAnsi="Times New Roman" w:cs="Times New Roman"/>
          <w:color w:val="000000"/>
          <w:sz w:val="22"/>
          <w:szCs w:val="22"/>
        </w:rPr>
        <w:t>индекс и наименование программы учебной дисциплины</w:t>
      </w:r>
    </w:p>
    <w:p w:rsidR="00D6013C" w:rsidRPr="00D6013C" w:rsidRDefault="00D6013C" w:rsidP="00D601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A54CD" w:rsidRDefault="00880CD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</w:p>
    <w:p w:rsidR="00292C02" w:rsidRDefault="00292C0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02">
        <w:rPr>
          <w:rFonts w:ascii="Times New Roman" w:eastAsia="Times New Roman" w:hAnsi="Times New Roman" w:cs="Times New Roman"/>
          <w:b/>
          <w:sz w:val="28"/>
          <w:szCs w:val="28"/>
        </w:rPr>
        <w:t>код, наименование профессии/ специальности</w:t>
      </w:r>
    </w:p>
    <w:p w:rsidR="00292C02" w:rsidRDefault="00292C02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D45" w:rsidRDefault="00AA7D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04FAA" w:rsidRPr="0020416D" w:rsidRDefault="005C0A2F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</w:t>
      </w:r>
      <w:r w:rsidR="0020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A2F" w:rsidRDefault="005C0A2F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5C0A2F" w:rsidRPr="0020416D" w:rsidRDefault="005C0A2F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обучения:</w:t>
      </w:r>
      <w:r w:rsidR="002041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416D" w:rsidRDefault="0020416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0416D" w:rsidRPr="0020416D" w:rsidRDefault="0020416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начала подготовки:  </w:t>
      </w:r>
    </w:p>
    <w:p w:rsidR="003B1703" w:rsidRDefault="003B170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B1703" w:rsidRDefault="003B170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5E17" w:rsidRDefault="00705E1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5E17" w:rsidRDefault="00705E1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C09A1" w:rsidRDefault="00EC09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04FAA" w:rsidRDefault="00A04F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60E" w:rsidRDefault="00C2169C" w:rsidP="007A54C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Северск</w:t>
      </w:r>
    </w:p>
    <w:p w:rsidR="007A54CD" w:rsidRPr="007A54CD" w:rsidRDefault="001B360E" w:rsidP="007A54C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2169C" w:rsidRPr="00705E17">
        <w:rPr>
          <w:rFonts w:ascii="Times New Roman" w:eastAsia="Times New Roman" w:hAnsi="Times New Roman" w:cs="Times New Roman"/>
          <w:color w:val="000000"/>
          <w:sz w:val="28"/>
          <w:szCs w:val="24"/>
        </w:rPr>
        <w:t>202</w:t>
      </w:r>
      <w:r w:rsidR="00555B46">
        <w:rPr>
          <w:rFonts w:ascii="Times New Roman" w:eastAsia="Times New Roman" w:hAnsi="Times New Roman" w:cs="Times New Roman"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20416D" w:rsidRPr="005B7E68" w:rsidRDefault="0020416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 общеобразовательной</w:t>
      </w: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«_______________»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основе:</w:t>
      </w:r>
    </w:p>
    <w:p w:rsidR="0020416D" w:rsidRPr="00D80A48" w:rsidRDefault="00BF35E6" w:rsidP="00D80A48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0416D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среднего</w:t>
      </w:r>
      <w:r w:rsidR="00D80A48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16D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образования, утвержденного приказом Министерства образования и</w:t>
      </w:r>
      <w:r w:rsidR="00D80A48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16D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Российской Федерации от 17 мая 2012 г. № 413;</w:t>
      </w:r>
    </w:p>
    <w:p w:rsidR="0020416D" w:rsidRPr="005B7E68" w:rsidRDefault="00BF35E6" w:rsidP="00D80A48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0416D"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среднего</w:t>
      </w:r>
    </w:p>
    <w:p w:rsidR="0020416D" w:rsidRPr="00D80A48" w:rsidRDefault="0020416D" w:rsidP="00D80A4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5B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A48"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специальности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профессии </w:t>
      </w:r>
      <w:r w:rsidR="00D80A4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ХХ.ХХ.ХХ.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D80A48"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», утвержденного Приказом Министерства просвещения</w:t>
      </w:r>
      <w:r w:rsidR="00D80A48"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/ Министерства образования и науки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80A48"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России 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</w:t>
      </w:r>
      <w:r w:rsid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ХХ.ХХ.ХХХХ г.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</w:t>
      </w:r>
      <w:r w:rsidR="00D80A48"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_____</w:t>
      </w: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416D" w:rsidRPr="00D80A48" w:rsidRDefault="0020416D" w:rsidP="0020416D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рабочей программы общеобразовательной дисциплины</w:t>
      </w:r>
    </w:p>
    <w:p w:rsidR="0020416D" w:rsidRPr="00D80A48" w:rsidRDefault="0020416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A48">
        <w:rPr>
          <w:rFonts w:ascii="Times New Roman" w:eastAsia="Times New Roman" w:hAnsi="Times New Roman" w:cs="Times New Roman"/>
          <w:color w:val="FF0000"/>
          <w:sz w:val="28"/>
          <w:szCs w:val="28"/>
        </w:rPr>
        <w:t>«__________»</w:t>
      </w: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профессиональных образовател</w:t>
      </w:r>
      <w:r w:rsidR="00BB6AC0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организаций</w:t>
      </w:r>
      <w:r w:rsid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AC0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A48" w:rsidRPr="00D80A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рекомендованной ФГБОУ ДПО «ИРПО»</w:t>
      </w:r>
      <w:r w:rsidR="00D80A48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AC0"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(Москва, </w:t>
      </w:r>
      <w:r w:rsidR="00D80A48" w:rsidRPr="00D80A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протокол №14 от 30.11.2022 г</w:t>
      </w:r>
      <w:r w:rsidRPr="00D80A48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7A54CD" w:rsidRDefault="007A54C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20416D" w:rsidRDefault="0020416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ОГБПОУ «Северский промышленный колледж»</w:t>
      </w: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CD2" w:rsidRPr="00BB6AC0" w:rsidRDefault="00880CD2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Разработчик:</w:t>
      </w:r>
      <w:r w:rsidR="00BF3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И.О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.</w:t>
      </w:r>
      <w:r w:rsidR="00BF35E6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Ф.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преподаватель ОГБПОУ «Северский промышленный колледж»</w:t>
      </w:r>
      <w:r w:rsidR="00BB6A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B6AC0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1 категории</w:t>
      </w:r>
    </w:p>
    <w:p w:rsidR="00880CD2" w:rsidRDefault="00880CD2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A54CD" w:rsidRDefault="007A54C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FF1" w:rsidRDefault="00647FF1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FF1" w:rsidRDefault="00647FF1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FF1" w:rsidRDefault="00647FF1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E25" w:rsidRDefault="00963E25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E25" w:rsidRDefault="00963E25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</w:rPr>
        <w:t>202__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утверждена на заседании предметной цикловой комиссии филологических дисциплин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(протокол №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1 от 00.00.202__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:rsidR="007A54CD" w:rsidRPr="00F35A5F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5A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Председатель </w:t>
      </w:r>
      <w:r w:rsidR="00742B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обеспечивающей </w:t>
      </w:r>
      <w:r w:rsidRPr="00F35A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ЦК </w:t>
      </w:r>
    </w:p>
    <w:p w:rsidR="007A54CD" w:rsidRPr="00F35A5F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 w:rsidRPr="00F35A5F">
        <w:rPr>
          <w:rFonts w:ascii="Times New Roman" w:eastAsia="Times New Roman" w:hAnsi="Times New Roman" w:cs="Times New Roman"/>
          <w:color w:val="FF0000"/>
          <w:sz w:val="28"/>
          <w:szCs w:val="28"/>
        </w:rPr>
        <w:t>филологических дисциплин</w:t>
      </w:r>
      <w:r w:rsidRPr="00F35A5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И.О.Ф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Зав. выпускающей кафедрой</w:t>
      </w: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гуманитарных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(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И.О.Ф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</w:p>
    <w:p w:rsidR="007A54CD" w:rsidRDefault="007A54CD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54CD" w:rsidRDefault="005C0A2F" w:rsidP="0020416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Преподаватель</w:t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880CD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</w:t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="00332AAF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И.О.Ф.</w:t>
      </w:r>
      <w:r w:rsidR="007A54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</w:p>
    <w:p w:rsidR="007A54CD" w:rsidRDefault="007A54CD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A04FAA" w:rsidRDefault="00C2169C" w:rsidP="002041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A54CD"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</w:t>
      </w:r>
    </w:p>
    <w:p w:rsidR="007A54CD" w:rsidRPr="007A54CD" w:rsidRDefault="007A54CD" w:rsidP="00647FF1">
      <w:pPr>
        <w:ind w:leftChars="0" w:left="0" w:firstLineChars="0" w:firstLine="0"/>
      </w:pPr>
      <w:bookmarkStart w:id="0" w:name="_heading=h.gjdgxs" w:colFirst="0" w:colLast="0"/>
      <w:bookmarkEnd w:id="0"/>
    </w:p>
    <w:p w:rsidR="00A04FAA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id w:val="5784751"/>
        <w:docPartObj>
          <w:docPartGallery w:val="Table of Contents"/>
          <w:docPartUnique/>
        </w:docPartObj>
      </w:sdtPr>
      <w:sdtEndPr/>
      <w:sdtContent>
        <w:p w:rsidR="00A04FAA" w:rsidRDefault="003B792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begin"/>
          </w:r>
          <w:r w:rsidR="00C2169C">
            <w:instrText xml:space="preserve"> TOC \h \u \z </w:instrText>
          </w:r>
          <w:r>
            <w:fldChar w:fldCharType="separate"/>
          </w:r>
          <w:r w:rsidR="00961E9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1. ОБЩАЯ ХАРАКТЕРИСТИКА РАБОЧЕЙ ПРОГРАММЫ ОБЩЕОБРАЗОВАТЕЛЬНОЙ</w:t>
          </w:r>
          <w:r w:rsidR="00C2169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 w:rsidR="00C2169C">
            <w:instrText xml:space="preserve"> PAGEREF _heading=h.3dy6vkm \h </w:instrText>
          </w:r>
          <w:r>
            <w:fldChar w:fldCharType="separate"/>
          </w:r>
          <w:r w:rsidR="001F53AA">
            <w:rPr>
              <w:b/>
              <w:bCs/>
              <w:noProof/>
            </w:rPr>
            <w:t>Ошибка! Закладка не определена.</w:t>
          </w:r>
          <w:r>
            <w:fldChar w:fldCharType="end"/>
          </w:r>
        </w:p>
        <w:p w:rsidR="00A04FAA" w:rsidRDefault="00C2169C" w:rsidP="00961E9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2.</w:t>
          </w:r>
          <w:r w:rsidR="00961E93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СТРУКТУРА И СОДЕРЖАНИЕ ОБЩЕОБРАЗОВАТЕЛЬНОЙ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ДИСЦИПЛИНЫ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3B7927">
            <w:fldChar w:fldCharType="begin"/>
          </w:r>
          <w:r>
            <w:instrText xml:space="preserve"> PAGEREF _heading=h.1t3h5sf \h </w:instrText>
          </w:r>
          <w:r w:rsidR="003B7927">
            <w:fldChar w:fldCharType="separate"/>
          </w:r>
          <w:r w:rsidR="001F53AA">
            <w:rPr>
              <w:b/>
              <w:bCs/>
              <w:noProof/>
            </w:rPr>
            <w:t>Ошибка! Закладка не определена.</w:t>
          </w:r>
          <w:r w:rsidR="003B7927">
            <w:fldChar w:fldCharType="end"/>
          </w:r>
        </w:p>
        <w:p w:rsidR="00A04FAA" w:rsidRDefault="00D4236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3</w:t>
          </w:r>
          <w:r w:rsidR="00C2169C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. УСЛОВИЯ РЕАЛИЗАЦИИ ПРОГРАММЫ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25</w:t>
          </w:r>
        </w:p>
        <w:p w:rsidR="00A04FAA" w:rsidRDefault="00D4236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4.</w:t>
          </w:r>
          <w:r w:rsidR="00C2169C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 xml:space="preserve"> КОНТРОЛЬ И ОЦЕНКА РЕЗУЛЬТАТОВ ОСВОЕНИЯ ДИСЦИПЛИНЫ</w:t>
          </w:r>
          <w:r w:rsidR="00C2169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3B7927">
            <w:fldChar w:fldCharType="begin"/>
          </w:r>
          <w:r w:rsidR="00C2169C">
            <w:instrText xml:space="preserve"> PAGEREF _heading=h.4d34og8 \h </w:instrText>
          </w:r>
          <w:r w:rsidR="003B7927">
            <w:fldChar w:fldCharType="separate"/>
          </w:r>
          <w:r w:rsidR="001F53AA">
            <w:rPr>
              <w:b/>
              <w:bCs/>
              <w:noProof/>
            </w:rPr>
            <w:t>Ошибка! Закладка не определена.</w:t>
          </w:r>
          <w:r w:rsidR="003B7927">
            <w:fldChar w:fldCharType="end"/>
          </w:r>
        </w:p>
        <w:p w:rsidR="00A04FAA" w:rsidRDefault="003B792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line="360" w:lineRule="auto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961E93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FAA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Содержание формируется автоматически! Обновите нумерацию страниц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 w:rsidP="007A54CD">
      <w:pPr>
        <w:pStyle w:val="10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 w:rsidR="00330C2E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</w:t>
      </w:r>
      <w:r w:rsidR="00D26858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6858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РАБОЧЕЙ ПРОГРАММЫ ОБЩЕОБРАЗОВАТЕЛЬНОЙ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7A54CD" w:rsidRPr="0020416D" w:rsidRDefault="007A54CD" w:rsidP="007A54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C2E" w:rsidRPr="0020416D" w:rsidRDefault="00330C2E" w:rsidP="00330C2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Место дисциплины в структуре образовательной программы СПО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(см. Примерную программу!!)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3AA" w:rsidRDefault="00C2169C" w:rsidP="001F53AA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</w:t>
      </w:r>
      <w:r w:rsidR="00330C2E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общеобразовательной дисциплины</w:t>
      </w:r>
    </w:p>
    <w:p w:rsidR="001F53AA" w:rsidRDefault="001F53AA" w:rsidP="001F53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3AA" w:rsidRDefault="001F53AA" w:rsidP="001F53AA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дисциплины</w:t>
      </w:r>
    </w:p>
    <w:p w:rsidR="001F53AA" w:rsidRDefault="001F53AA" w:rsidP="001F53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3AA" w:rsidRDefault="001F53AA" w:rsidP="001F53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3AA" w:rsidRDefault="001F53AA" w:rsidP="001F53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FAA" w:rsidRPr="0020416D" w:rsidRDefault="001F53AA" w:rsidP="001F53AA">
      <w:pPr>
        <w:pStyle w:val="1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основании ФГОС СОО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ab/>
        <w:t>(см. Примерную программу!!)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sz w:val="24"/>
          <w:szCs w:val="24"/>
        </w:rPr>
        <w:br w:type="page"/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C09A1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СТРУКТУРА И СОДЕРЖАНИЕ ОБЩЕОБРАЗОВАТЕЛЬНОЙ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5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418"/>
        <w:gridCol w:w="1448"/>
        <w:gridCol w:w="1450"/>
      </w:tblGrid>
      <w:tr w:rsidR="00A04FAA" w:rsidRPr="0020416D">
        <w:trPr>
          <w:cantSplit/>
          <w:trHeight w:val="460"/>
          <w:tblHeader/>
        </w:trPr>
        <w:tc>
          <w:tcPr>
            <w:tcW w:w="5212" w:type="dxa"/>
            <w:vMerge w:val="restart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98" w:type="dxa"/>
            <w:gridSpan w:val="2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часов по семестрам</w:t>
            </w:r>
          </w:p>
        </w:tc>
      </w:tr>
      <w:tr w:rsidR="00A04FAA" w:rsidRPr="0020416D">
        <w:trPr>
          <w:cantSplit/>
          <w:trHeight w:val="460"/>
          <w:tblHeader/>
        </w:trPr>
        <w:tc>
          <w:tcPr>
            <w:tcW w:w="5212" w:type="dxa"/>
            <w:vMerge/>
            <w:shd w:val="clear" w:color="auto" w:fill="D9D9D9"/>
            <w:vAlign w:val="center"/>
          </w:tcPr>
          <w:p w:rsidR="00A04FAA" w:rsidRPr="0020416D" w:rsidRDefault="00A04F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A04FAA" w:rsidRPr="0020416D" w:rsidRDefault="00A04F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A04FAA" w:rsidRPr="0020416D">
        <w:trPr>
          <w:cantSplit/>
          <w:trHeight w:val="285"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A04FAA" w:rsidRPr="0020416D">
        <w:trPr>
          <w:cantSplit/>
          <w:trHeight w:val="285"/>
          <w:tblHeader/>
        </w:trPr>
        <w:tc>
          <w:tcPr>
            <w:tcW w:w="9528" w:type="dxa"/>
            <w:gridSpan w:val="4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EC09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="00EC09A1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 теоретическое обучение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="00D26858"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="00D26858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41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20416D" w:rsidRDefault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141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AA" w:rsidRPr="0020416D">
        <w:trPr>
          <w:cantSplit/>
          <w:tblHeader/>
        </w:trPr>
        <w:tc>
          <w:tcPr>
            <w:tcW w:w="9528" w:type="dxa"/>
            <w:gridSpan w:val="4"/>
          </w:tcPr>
          <w:p w:rsidR="00A04FAA" w:rsidRPr="0020416D" w:rsidRDefault="00D26858" w:rsidP="00D268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практические занятия</w:t>
            </w:r>
          </w:p>
        </w:tc>
      </w:tr>
      <w:tr w:rsidR="00A04FAA" w:rsidRPr="0020416D">
        <w:trPr>
          <w:cantSplit/>
          <w:tblHeader/>
        </w:trPr>
        <w:tc>
          <w:tcPr>
            <w:tcW w:w="5212" w:type="dxa"/>
          </w:tcPr>
          <w:p w:rsidR="00A04FAA" w:rsidRPr="00EA241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</w:t>
            </w:r>
            <w:r w:rsidR="00EA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…</w:t>
            </w:r>
          </w:p>
        </w:tc>
        <w:tc>
          <w:tcPr>
            <w:tcW w:w="1418" w:type="dxa"/>
          </w:tcPr>
          <w:p w:rsidR="00A04FAA" w:rsidRPr="0020416D" w:rsidRDefault="00EA24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2(6)</w:t>
            </w:r>
          </w:p>
        </w:tc>
        <w:tc>
          <w:tcPr>
            <w:tcW w:w="1448" w:type="dxa"/>
          </w:tcPr>
          <w:p w:rsidR="00A04FAA" w:rsidRPr="0020416D" w:rsidRDefault="00EA24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A04FAA" w:rsidRPr="0020416D" w:rsidRDefault="00EA24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(6)</w:t>
            </w: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Если больше</w:t>
      </w:r>
      <w:r w:rsidR="00FD50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чем два семестра, в </w:t>
      </w: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таблицу добавьте столбцы справа и примените функцию объединение ячеек в заголовке.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04FAA" w:rsidRPr="00204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2" w:left="1418" w:header="709" w:footer="709" w:gutter="0"/>
          <w:pgNumType w:start="1"/>
          <w:cols w:space="720"/>
          <w:titlePg/>
        </w:sect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sz w:val="24"/>
          <w:szCs w:val="24"/>
        </w:rPr>
        <w:t>2.2 Тем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атический план и содержание учебной дисциплины</w:t>
      </w: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7163"/>
        <w:gridCol w:w="1020"/>
        <w:gridCol w:w="1193"/>
        <w:gridCol w:w="1472"/>
        <w:gridCol w:w="1843"/>
      </w:tblGrid>
      <w:tr w:rsidR="00E65F28" w:rsidRPr="0020416D" w:rsidTr="00E65F28">
        <w:trPr>
          <w:cantSplit/>
          <w:trHeight w:val="445"/>
          <w:tblHeader/>
        </w:trPr>
        <w:tc>
          <w:tcPr>
            <w:tcW w:w="2159" w:type="dxa"/>
            <w:vMerge w:val="restart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63" w:type="dxa"/>
            <w:vMerge w:val="restart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5" w:type="dxa"/>
            <w:gridSpan w:val="3"/>
            <w:vAlign w:val="center"/>
          </w:tcPr>
          <w:p w:rsidR="00E65F28" w:rsidRPr="0020416D" w:rsidRDefault="00E65F28" w:rsidP="00555B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нагрузка (час.)</w:t>
            </w:r>
          </w:p>
        </w:tc>
        <w:tc>
          <w:tcPr>
            <w:tcW w:w="1843" w:type="dxa"/>
            <w:vMerge w:val="restart"/>
            <w:vAlign w:val="center"/>
          </w:tcPr>
          <w:p w:rsidR="00E65F28" w:rsidRPr="0020416D" w:rsidRDefault="00E65F28" w:rsidP="004500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Осваиваемые компетенции</w:t>
            </w:r>
          </w:p>
        </w:tc>
      </w:tr>
      <w:tr w:rsidR="00E65F28" w:rsidRPr="0020416D" w:rsidTr="00E65F28">
        <w:trPr>
          <w:cantSplit/>
          <w:trHeight w:val="2150"/>
          <w:tblHeader/>
        </w:trPr>
        <w:tc>
          <w:tcPr>
            <w:tcW w:w="2159" w:type="dxa"/>
            <w:vMerge/>
            <w:vAlign w:val="center"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Merge/>
            <w:vAlign w:val="center"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</w:t>
            </w:r>
            <w:r w:rsidRPr="0020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93" w:type="dxa"/>
            <w:textDirection w:val="btLr"/>
            <w:vAlign w:val="center"/>
          </w:tcPr>
          <w:p w:rsidR="00E65F28" w:rsidRPr="0020416D" w:rsidRDefault="00E65F28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472" w:type="dxa"/>
            <w:textDirection w:val="btLr"/>
            <w:vAlign w:val="center"/>
          </w:tcPr>
          <w:p w:rsidR="00E65F28" w:rsidRPr="0020416D" w:rsidRDefault="00E65F28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 (лабораторные, самостоятельные) работы</w:t>
            </w:r>
          </w:p>
          <w:p w:rsidR="00E65F28" w:rsidRPr="0020416D" w:rsidRDefault="00E65F28" w:rsidP="00450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163" w:type="dxa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</w:tcPr>
          <w:p w:rsidR="00E65F28" w:rsidRPr="0020416D" w:rsidRDefault="00E65F2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</w:tcPr>
          <w:p w:rsidR="00E65F28" w:rsidRPr="0020416D" w:rsidRDefault="00E65F28" w:rsidP="00DB43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взаимодействия общества и природы</w:t>
            </w: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65F28" w:rsidRPr="00334485" w:rsidTr="00E65F28">
        <w:trPr>
          <w:cantSplit/>
          <w:trHeight w:val="333"/>
          <w:tblHeader/>
        </w:trPr>
        <w:tc>
          <w:tcPr>
            <w:tcW w:w="2159" w:type="dxa"/>
            <w:vMerge w:val="restart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4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 1.1.</w:t>
            </w:r>
          </w:p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4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Фонетические единицы.</w:t>
            </w:r>
          </w:p>
        </w:tc>
        <w:tc>
          <w:tcPr>
            <w:tcW w:w="7163" w:type="dxa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4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Содержание учебного материала</w:t>
            </w:r>
            <w:r w:rsidRPr="003344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Описание </w:t>
            </w:r>
          </w:p>
        </w:tc>
        <w:tc>
          <w:tcPr>
            <w:tcW w:w="1020" w:type="dxa"/>
            <w:vAlign w:val="center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334485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341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361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</w:tcPr>
          <w:p w:rsidR="00E65F28" w:rsidRPr="00E65F28" w:rsidRDefault="00E65F28" w:rsidP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  <w:vMerge w:val="restart"/>
            <w:vAlign w:val="center"/>
          </w:tcPr>
          <w:p w:rsidR="00E65F28" w:rsidRPr="00334485" w:rsidRDefault="00E65F28" w:rsidP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Тема 2.1.</w:t>
            </w:r>
          </w:p>
          <w:p w:rsidR="00E65F28" w:rsidRPr="0020416D" w:rsidRDefault="00E65F28" w:rsidP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000000"/>
            </w:tcBorders>
          </w:tcPr>
          <w:p w:rsidR="00E65F28" w:rsidRPr="00E65F28" w:rsidRDefault="00E65F28" w:rsidP="0010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000000"/>
            </w:tcBorders>
          </w:tcPr>
          <w:p w:rsidR="00E65F28" w:rsidRPr="00E65F28" w:rsidRDefault="00E65F28" w:rsidP="0010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5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000000"/>
            </w:tcBorders>
          </w:tcPr>
          <w:p w:rsidR="00E65F28" w:rsidRPr="00E65F28" w:rsidRDefault="00E65F28" w:rsidP="0010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5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2159" w:type="dxa"/>
            <w:vMerge/>
          </w:tcPr>
          <w:p w:rsidR="00E65F28" w:rsidRPr="0020416D" w:rsidRDefault="00E65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000000"/>
            </w:tcBorders>
            <w:vAlign w:val="center"/>
          </w:tcPr>
          <w:p w:rsidR="00E65F28" w:rsidRPr="00E65F28" w:rsidRDefault="00E65F28" w:rsidP="001000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№4</w:t>
            </w:r>
            <w:r w:rsidRPr="00E6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E65F28" w:rsidRPr="0020416D" w:rsidRDefault="00E65F28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семестру: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E65F28" w:rsidRPr="0020416D" w:rsidRDefault="00E65F28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семестру: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  <w:shd w:val="clear" w:color="auto" w:fill="D9D9D9"/>
          </w:tcPr>
          <w:p w:rsidR="00E65F28" w:rsidRPr="0020416D" w:rsidRDefault="00E65F28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</w:tcPr>
          <w:p w:rsidR="00E65F28" w:rsidRPr="00BC2177" w:rsidRDefault="00E65F28" w:rsidP="00A516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BC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форме…</w:t>
            </w:r>
            <w:bookmarkStart w:id="2" w:name="_GoBack"/>
            <w:bookmarkEnd w:id="2"/>
          </w:p>
        </w:tc>
        <w:tc>
          <w:tcPr>
            <w:tcW w:w="1020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5F28" w:rsidRPr="0020416D" w:rsidTr="00E65F28">
        <w:trPr>
          <w:cantSplit/>
          <w:trHeight w:val="20"/>
          <w:tblHeader/>
        </w:trPr>
        <w:tc>
          <w:tcPr>
            <w:tcW w:w="9322" w:type="dxa"/>
            <w:gridSpan w:val="2"/>
            <w:shd w:val="clear" w:color="auto" w:fill="D9D9D9"/>
          </w:tcPr>
          <w:p w:rsidR="00E65F28" w:rsidRPr="0020416D" w:rsidRDefault="00E65F28" w:rsidP="00A5168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Всего по дисциплине:</w:t>
            </w:r>
          </w:p>
        </w:tc>
        <w:tc>
          <w:tcPr>
            <w:tcW w:w="1020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E65F28" w:rsidRPr="0020416D" w:rsidRDefault="00E65F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</w:t>
      </w:r>
      <w:r w:rsidR="00BC6A2A" w:rsidRPr="002041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4FAA" w:rsidRPr="0020416D">
          <w:pgSz w:w="16838" w:h="11906" w:orient="landscape"/>
          <w:pgMar w:top="851" w:right="1134" w:bottom="851" w:left="992" w:header="709" w:footer="709" w:gutter="0"/>
          <w:cols w:space="720"/>
        </w:sectPr>
      </w:pPr>
      <w:bookmarkStart w:id="3" w:name="_heading=h.2et92p0" w:colFirst="0" w:colLast="0"/>
      <w:bookmarkEnd w:id="3"/>
    </w:p>
    <w:p w:rsidR="00A04FAA" w:rsidRPr="0020416D" w:rsidRDefault="00330C2E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3</w:t>
      </w:r>
      <w:r w:rsidR="00C2169C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. УСЛОВИЯ РЕАЛИЗАЦИИ ПРОГРАММЫ ДИСЦИПЛИНЫ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330C2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2169C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Требования к минимальному материально-техническому обеспечению 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04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Русского языка и литературы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 примерная программа дисциплины материально-техническое обеспечение)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учебного кабинета: 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90"/>
          <w:sz w:val="24"/>
          <w:szCs w:val="24"/>
        </w:rPr>
        <w:t xml:space="preserve">- </w:t>
      </w: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посадочные места по количеству обучающихся - 30;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- рабочее место преподавателя - 1;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90"/>
          <w:sz w:val="24"/>
          <w:szCs w:val="24"/>
        </w:rPr>
        <w:t xml:space="preserve">- </w:t>
      </w: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интерактивная доска;</w:t>
      </w: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</w:rPr>
        <w:t>- учебные материалы: тесты, комплекты заданий, учебники, периодические издания,  видеофильмы.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обеспечения реализации программы дисциплины с использованием дистанционных образовательных технологий и/или использования открытых образовательных ресурсов требуется наличие следующего материально-технического обеспечения:</w:t>
      </w:r>
    </w:p>
    <w:p w:rsidR="00A04FAA" w:rsidRPr="0020416D" w:rsidRDefault="00C2169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к сети Интернет (минимальная скорость – 100 МБ/сек);</w:t>
      </w:r>
    </w:p>
    <w:p w:rsidR="00A04FAA" w:rsidRPr="0020416D" w:rsidRDefault="00C2169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Интернер-браузер (рекомендуемый вариант – Google Chrome или другой );</w:t>
      </w:r>
    </w:p>
    <w:p w:rsidR="00A04FAA" w:rsidRPr="0020416D" w:rsidRDefault="00C2169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для просмотра документов PDF формата, для просмотра видео-ресурсов в формат,  документов djvu формата;</w:t>
      </w:r>
    </w:p>
    <w:p w:rsidR="00A04FAA" w:rsidRPr="0020416D" w:rsidRDefault="00C2169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архиватор (WinRAR, 7zip и пр.);</w:t>
      </w:r>
    </w:p>
    <w:p w:rsidR="00A04FAA" w:rsidRPr="0020416D" w:rsidRDefault="00C2169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офисный пакет (OpenOffice, MS Office или другой).</w:t>
      </w:r>
    </w:p>
    <w:p w:rsidR="00A04FAA" w:rsidRPr="0020416D" w:rsidRDefault="00330C2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2169C"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Информационное обеспечение обучения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литература: 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– ресурсы: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FAA" w:rsidRPr="0020416D" w:rsidRDefault="00C2169C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tyjcwt" w:colFirst="0" w:colLast="0"/>
      <w:bookmarkEnd w:id="4"/>
      <w:r w:rsidRPr="0020416D">
        <w:rPr>
          <w:sz w:val="24"/>
          <w:szCs w:val="24"/>
        </w:rPr>
        <w:br w:type="page"/>
      </w:r>
      <w:r w:rsidR="00EC09A1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4</w:t>
      </w: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. КОНТРОЛЬ И ОЦЕНКА РЕЗУЛЬТАТОВ ОСВОЕНИЯ </w:t>
      </w:r>
      <w:r w:rsidR="00330C2E"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ОБЩЕОБРАЗОВАТЕЛЬНОЙ </w:t>
      </w:r>
      <w:r w:rsidRPr="0020416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ДИСЦИПЛИНЫ </w:t>
      </w: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tbl>
      <w:tblPr>
        <w:tblStyle w:val="a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97"/>
        <w:gridCol w:w="2872"/>
      </w:tblGrid>
      <w:tr w:rsidR="00A04FAA" w:rsidRPr="0020416D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330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A" w:rsidRPr="0020416D" w:rsidRDefault="00330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Раздел/Тема</w:t>
            </w:r>
            <w:r w:rsidR="002A5503"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AA" w:rsidRPr="0020416D" w:rsidRDefault="00330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Типы оценочных мероприятий</w:t>
            </w:r>
          </w:p>
        </w:tc>
      </w:tr>
      <w:tr w:rsidR="00A04FAA" w:rsidRPr="0020416D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AA" w:rsidRPr="0020416D" w:rsidRDefault="00A04F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FAA" w:rsidRPr="0020416D" w:rsidRDefault="00C21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04FAA" w:rsidRPr="0020416D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4FAA" w:rsidRPr="0020416D" w:rsidRDefault="00C2169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0416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0416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(см примерная программа дисциплины)</w:t>
      </w:r>
    </w:p>
    <w:p w:rsidR="00A04FAA" w:rsidRDefault="00A04FA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45" w:rsidRDefault="00AA7D45" w:rsidP="00AA7D45">
      <w:pPr>
        <w:ind w:left="0" w:right="624" w:hanging="2"/>
        <w:jc w:val="center"/>
        <w:rPr>
          <w:b/>
        </w:rPr>
      </w:pPr>
      <w:r>
        <w:rPr>
          <w:b/>
        </w:rPr>
        <w:t>Лист</w:t>
      </w:r>
      <w:r>
        <w:rPr>
          <w:b/>
          <w:spacing w:val="-5"/>
        </w:rPr>
        <w:t xml:space="preserve"> </w:t>
      </w:r>
      <w:r>
        <w:rPr>
          <w:b/>
        </w:rPr>
        <w:t>регистрации</w:t>
      </w:r>
      <w:r>
        <w:rPr>
          <w:b/>
          <w:spacing w:val="40"/>
        </w:rPr>
        <w:t xml:space="preserve"> </w:t>
      </w:r>
      <w:r>
        <w:rPr>
          <w:b/>
        </w:rPr>
        <w:t>дополнений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изменений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учебной дисциплины/профессионального модуля</w:t>
      </w:r>
    </w:p>
    <w:p w:rsidR="00AA7D45" w:rsidRDefault="00AA7D45" w:rsidP="00AA7D45">
      <w:pPr>
        <w:spacing w:line="271" w:lineRule="exact"/>
        <w:ind w:left="0" w:right="624" w:hanging="2"/>
        <w:jc w:val="center"/>
        <w:rPr>
          <w:i/>
        </w:rPr>
      </w:pPr>
      <w:r>
        <w:t>(</w:t>
      </w:r>
      <w:r w:rsidRPr="00CD01E1">
        <w:rPr>
          <w:i/>
        </w:rPr>
        <w:t>не</w:t>
      </w:r>
      <w:r>
        <w:t xml:space="preserve"> </w:t>
      </w:r>
      <w:r>
        <w:rPr>
          <w:i/>
        </w:rPr>
        <w:t>нужное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убрать)</w:t>
      </w:r>
    </w:p>
    <w:p w:rsidR="00AA7D45" w:rsidRDefault="00AA7D45" w:rsidP="00AA7D45">
      <w:pPr>
        <w:tabs>
          <w:tab w:val="left" w:pos="9923"/>
        </w:tabs>
        <w:ind w:left="0" w:hanging="2"/>
      </w:pPr>
      <w:r>
        <w:rPr>
          <w:b/>
        </w:rPr>
        <w:t xml:space="preserve">специальности </w:t>
      </w:r>
      <w:r>
        <w:rPr>
          <w:u w:val="single"/>
        </w:rPr>
        <w:tab/>
      </w: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rPr>
          <w:sz w:val="20"/>
        </w:rPr>
      </w:pPr>
    </w:p>
    <w:p w:rsidR="00AA7D45" w:rsidRDefault="00AA7D45" w:rsidP="00AA7D45">
      <w:pPr>
        <w:pStyle w:val="aff3"/>
        <w:spacing w:before="5" w:after="1"/>
        <w:rPr>
          <w:sz w:val="20"/>
        </w:rPr>
      </w:pPr>
    </w:p>
    <w:tbl>
      <w:tblPr>
        <w:tblStyle w:val="TableNormal"/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18"/>
        <w:gridCol w:w="1126"/>
        <w:gridCol w:w="2969"/>
        <w:gridCol w:w="2707"/>
      </w:tblGrid>
      <w:tr w:rsidR="00AA7D45" w:rsidTr="006D1E7E">
        <w:trPr>
          <w:trHeight w:val="551"/>
        </w:trPr>
        <w:tc>
          <w:tcPr>
            <w:tcW w:w="1301" w:type="dxa"/>
            <w:vMerge w:val="restart"/>
          </w:tcPr>
          <w:p w:rsidR="00AA7D45" w:rsidRDefault="00AA7D45" w:rsidP="006D1E7E">
            <w:pPr>
              <w:pStyle w:val="TableParagraph"/>
              <w:ind w:right="95" w:hanging="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244" w:type="dxa"/>
            <w:gridSpan w:val="2"/>
          </w:tcPr>
          <w:p w:rsidR="00AA7D45" w:rsidRDefault="00AA7D45" w:rsidP="006D1E7E">
            <w:pPr>
              <w:pStyle w:val="TableParagraph"/>
              <w:spacing w:line="270" w:lineRule="exact"/>
              <w:ind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Номера</w:t>
            </w:r>
          </w:p>
          <w:p w:rsidR="00AA7D45" w:rsidRDefault="00AA7D45" w:rsidP="006D1E7E">
            <w:pPr>
              <w:pStyle w:val="TableParagraph"/>
              <w:spacing w:line="261" w:lineRule="exact"/>
              <w:ind w:right="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измененных</w:t>
            </w:r>
          </w:p>
        </w:tc>
        <w:tc>
          <w:tcPr>
            <w:tcW w:w="2969" w:type="dxa"/>
            <w:vMerge w:val="restart"/>
          </w:tcPr>
          <w:p w:rsidR="00AA7D45" w:rsidRPr="005B6B68" w:rsidRDefault="00AA7D45" w:rsidP="006D1E7E">
            <w:pPr>
              <w:pStyle w:val="TableParagraph"/>
              <w:ind w:right="313" w:hanging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/подпись </w:t>
            </w:r>
            <w:r>
              <w:rPr>
                <w:spacing w:val="-4"/>
                <w:sz w:val="24"/>
              </w:rPr>
              <w:t>ПЦК (зав.каферой)</w:t>
            </w:r>
          </w:p>
        </w:tc>
        <w:tc>
          <w:tcPr>
            <w:tcW w:w="2707" w:type="dxa"/>
            <w:vMerge w:val="restart"/>
          </w:tcPr>
          <w:p w:rsidR="00AA7D45" w:rsidRDefault="00AA7D45" w:rsidP="006D1E7E">
            <w:pPr>
              <w:pStyle w:val="TableParagraph"/>
              <w:spacing w:line="270" w:lineRule="exact"/>
              <w:ind w:hanging="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</w:tc>
      </w:tr>
      <w:tr w:rsidR="00AA7D45" w:rsidTr="006D1E7E">
        <w:trPr>
          <w:trHeight w:val="518"/>
        </w:trPr>
        <w:tc>
          <w:tcPr>
            <w:tcW w:w="1301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spacing w:line="273" w:lineRule="exact"/>
              <w:ind w:hanging="2"/>
              <w:rPr>
                <w:sz w:val="24"/>
              </w:rPr>
            </w:pPr>
            <w:r>
              <w:rPr>
                <w:spacing w:val="-2"/>
                <w:sz w:val="24"/>
              </w:rPr>
              <w:t>страниц</w:t>
            </w: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spacing w:line="273" w:lineRule="exact"/>
              <w:ind w:hanging="2"/>
              <w:rPr>
                <w:sz w:val="24"/>
              </w:rPr>
            </w:pPr>
            <w:r>
              <w:rPr>
                <w:spacing w:val="-2"/>
                <w:sz w:val="24"/>
              </w:rPr>
              <w:t>пунктов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AA7D45" w:rsidRDefault="00AA7D45" w:rsidP="006D1E7E">
            <w:pPr>
              <w:ind w:left="-2" w:firstLine="0"/>
              <w:rPr>
                <w:sz w:val="2"/>
                <w:szCs w:val="2"/>
              </w:rPr>
            </w:pPr>
          </w:p>
        </w:tc>
      </w:tr>
      <w:tr w:rsidR="00AA7D45" w:rsidTr="006D1E7E">
        <w:trPr>
          <w:trHeight w:val="2759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AA7D45" w:rsidTr="006D1E7E">
        <w:trPr>
          <w:trHeight w:val="2207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  <w:tr w:rsidR="00AA7D45" w:rsidTr="006D1E7E">
        <w:trPr>
          <w:trHeight w:val="2207"/>
        </w:trPr>
        <w:tc>
          <w:tcPr>
            <w:tcW w:w="1301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18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1126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969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  <w:tc>
          <w:tcPr>
            <w:tcW w:w="2707" w:type="dxa"/>
          </w:tcPr>
          <w:p w:rsidR="00AA7D45" w:rsidRDefault="00AA7D45" w:rsidP="006D1E7E">
            <w:pPr>
              <w:pStyle w:val="TableParagraph"/>
              <w:ind w:hanging="2"/>
              <w:rPr>
                <w:sz w:val="24"/>
              </w:rPr>
            </w:pPr>
          </w:p>
        </w:tc>
      </w:tr>
    </w:tbl>
    <w:p w:rsidR="00AA7D45" w:rsidRDefault="00AA7D45" w:rsidP="00AA7D45">
      <w:pPr>
        <w:ind w:left="1" w:hanging="3"/>
        <w:rPr>
          <w:sz w:val="28"/>
        </w:rPr>
      </w:pPr>
    </w:p>
    <w:p w:rsidR="00AA7D45" w:rsidRDefault="00AA7D45" w:rsidP="00AA7D45">
      <w:pPr>
        <w:ind w:left="1" w:hanging="3"/>
        <w:rPr>
          <w:sz w:val="28"/>
        </w:rPr>
      </w:pPr>
    </w:p>
    <w:p w:rsidR="00AA7D45" w:rsidRPr="0020416D" w:rsidRDefault="00AA7D4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A7D45" w:rsidRPr="0020416D" w:rsidSect="00A04FA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D0" w:rsidRDefault="00F90BD0" w:rsidP="007F7D97">
      <w:pPr>
        <w:spacing w:line="240" w:lineRule="auto"/>
        <w:ind w:left="0" w:hanging="2"/>
      </w:pPr>
      <w:r>
        <w:separator/>
      </w:r>
    </w:p>
  </w:endnote>
  <w:endnote w:type="continuationSeparator" w:id="0">
    <w:p w:rsidR="00F90BD0" w:rsidRDefault="00F90BD0" w:rsidP="007F7D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5F" w:rsidRDefault="003B7927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F35A5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35A5F" w:rsidRDefault="00F35A5F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5F" w:rsidRDefault="00F35A5F" w:rsidP="00766E92">
    <w:pPr>
      <w:pStyle w:val="1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35A5F" w:rsidRDefault="00F35A5F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D0" w:rsidRDefault="00F90BD0" w:rsidP="007F7D97">
      <w:pPr>
        <w:spacing w:line="240" w:lineRule="auto"/>
        <w:ind w:left="0" w:hanging="2"/>
      </w:pPr>
      <w:r>
        <w:separator/>
      </w:r>
    </w:p>
  </w:footnote>
  <w:footnote w:type="continuationSeparator" w:id="0">
    <w:p w:rsidR="00F90BD0" w:rsidRDefault="00F90BD0" w:rsidP="007F7D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f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863435"/>
      <w:docPartObj>
        <w:docPartGallery w:val="Page Numbers (Top of Page)"/>
        <w:docPartUnique/>
      </w:docPartObj>
    </w:sdtPr>
    <w:sdtEndPr/>
    <w:sdtContent>
      <w:p w:rsidR="00766E92" w:rsidRDefault="003B7927">
        <w:pPr>
          <w:pStyle w:val="aff1"/>
          <w:ind w:left="0" w:hanging="2"/>
          <w:jc w:val="center"/>
        </w:pPr>
        <w:r>
          <w:fldChar w:fldCharType="begin"/>
        </w:r>
        <w:r w:rsidR="00766E92">
          <w:instrText>PAGE   \* MERGEFORMAT</w:instrText>
        </w:r>
        <w:r>
          <w:fldChar w:fldCharType="separate"/>
        </w:r>
        <w:r w:rsidR="00BC2177">
          <w:rPr>
            <w:noProof/>
          </w:rPr>
          <w:t>6</w:t>
        </w:r>
        <w:r>
          <w:fldChar w:fldCharType="end"/>
        </w:r>
      </w:p>
    </w:sdtContent>
  </w:sdt>
  <w:p w:rsidR="007A54CD" w:rsidRDefault="007A54CD">
    <w:pPr>
      <w:pStyle w:val="aff1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D" w:rsidRDefault="007A54CD">
    <w:pPr>
      <w:pStyle w:val="aff1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248"/>
    <w:multiLevelType w:val="multilevel"/>
    <w:tmpl w:val="347CE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780613"/>
    <w:multiLevelType w:val="multilevel"/>
    <w:tmpl w:val="8CB4478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C275BC"/>
    <w:multiLevelType w:val="hybridMultilevel"/>
    <w:tmpl w:val="1EB69F4E"/>
    <w:lvl w:ilvl="0" w:tplc="6630DF5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847A59"/>
    <w:multiLevelType w:val="hybridMultilevel"/>
    <w:tmpl w:val="75E691B8"/>
    <w:lvl w:ilvl="0" w:tplc="6630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4535"/>
    <w:multiLevelType w:val="multilevel"/>
    <w:tmpl w:val="69568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FA1D03"/>
    <w:multiLevelType w:val="multilevel"/>
    <w:tmpl w:val="4462EA4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A3915FE"/>
    <w:multiLevelType w:val="multilevel"/>
    <w:tmpl w:val="FDE4B7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9" w:hanging="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7" w15:restartNumberingAfterBreak="0">
    <w:nsid w:val="65315C6D"/>
    <w:multiLevelType w:val="multilevel"/>
    <w:tmpl w:val="FDB24B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D6217E9"/>
    <w:multiLevelType w:val="multilevel"/>
    <w:tmpl w:val="02F825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FAA"/>
    <w:rsid w:val="00000F6D"/>
    <w:rsid w:val="00006816"/>
    <w:rsid w:val="000F3B8F"/>
    <w:rsid w:val="00121B04"/>
    <w:rsid w:val="001B20BA"/>
    <w:rsid w:val="001B2AB2"/>
    <w:rsid w:val="001B360E"/>
    <w:rsid w:val="001F53AA"/>
    <w:rsid w:val="0020416D"/>
    <w:rsid w:val="00222F5D"/>
    <w:rsid w:val="00266160"/>
    <w:rsid w:val="00292C02"/>
    <w:rsid w:val="002A5503"/>
    <w:rsid w:val="002B5FC8"/>
    <w:rsid w:val="00330C2E"/>
    <w:rsid w:val="00332AAF"/>
    <w:rsid w:val="00334485"/>
    <w:rsid w:val="003A02DD"/>
    <w:rsid w:val="003B1703"/>
    <w:rsid w:val="003B7927"/>
    <w:rsid w:val="004116BA"/>
    <w:rsid w:val="00431BB3"/>
    <w:rsid w:val="0045001B"/>
    <w:rsid w:val="004D0520"/>
    <w:rsid w:val="004E49CD"/>
    <w:rsid w:val="00555B46"/>
    <w:rsid w:val="00596409"/>
    <w:rsid w:val="005B1DCE"/>
    <w:rsid w:val="005B7E68"/>
    <w:rsid w:val="005C0A2F"/>
    <w:rsid w:val="00647FF1"/>
    <w:rsid w:val="00650C05"/>
    <w:rsid w:val="00667C55"/>
    <w:rsid w:val="0067186A"/>
    <w:rsid w:val="00683167"/>
    <w:rsid w:val="006F3FBA"/>
    <w:rsid w:val="007041FF"/>
    <w:rsid w:val="00705E17"/>
    <w:rsid w:val="00742BD9"/>
    <w:rsid w:val="00765D38"/>
    <w:rsid w:val="00766E92"/>
    <w:rsid w:val="007A54CD"/>
    <w:rsid w:val="007B16D3"/>
    <w:rsid w:val="007C7A63"/>
    <w:rsid w:val="007F7D97"/>
    <w:rsid w:val="00835236"/>
    <w:rsid w:val="00880CD2"/>
    <w:rsid w:val="0094793A"/>
    <w:rsid w:val="00961E93"/>
    <w:rsid w:val="00963E25"/>
    <w:rsid w:val="0098082D"/>
    <w:rsid w:val="00A04FAA"/>
    <w:rsid w:val="00A51683"/>
    <w:rsid w:val="00A849D6"/>
    <w:rsid w:val="00AA7D45"/>
    <w:rsid w:val="00AB6DF2"/>
    <w:rsid w:val="00B45439"/>
    <w:rsid w:val="00BB1CB4"/>
    <w:rsid w:val="00BB6AC0"/>
    <w:rsid w:val="00BC2177"/>
    <w:rsid w:val="00BC6331"/>
    <w:rsid w:val="00BC6A2A"/>
    <w:rsid w:val="00BF35E6"/>
    <w:rsid w:val="00C2169C"/>
    <w:rsid w:val="00C46D6E"/>
    <w:rsid w:val="00D26858"/>
    <w:rsid w:val="00D42362"/>
    <w:rsid w:val="00D6013C"/>
    <w:rsid w:val="00D80A48"/>
    <w:rsid w:val="00DB4377"/>
    <w:rsid w:val="00DB56C8"/>
    <w:rsid w:val="00DE11ED"/>
    <w:rsid w:val="00DF0652"/>
    <w:rsid w:val="00E333ED"/>
    <w:rsid w:val="00E57E7E"/>
    <w:rsid w:val="00E617BC"/>
    <w:rsid w:val="00E65F28"/>
    <w:rsid w:val="00EA241D"/>
    <w:rsid w:val="00EC09A1"/>
    <w:rsid w:val="00F35A5F"/>
    <w:rsid w:val="00F90BD0"/>
    <w:rsid w:val="00FB38B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365"/>
  <w15:docId w15:val="{E5B28DA7-4F46-4B79-A1F2-2D10FA5B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A04FAA"/>
    <w:pPr>
      <w:keepNext/>
      <w:autoSpaceDE w:val="0"/>
      <w:autoSpaceDN w:val="0"/>
      <w:ind w:firstLine="284"/>
    </w:pPr>
    <w:rPr>
      <w:rFonts w:eastAsia="Calibri"/>
    </w:rPr>
  </w:style>
  <w:style w:type="paragraph" w:styleId="2">
    <w:name w:val="heading 2"/>
    <w:basedOn w:val="10"/>
    <w:next w:val="10"/>
    <w:rsid w:val="00A04F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F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F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04F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autoRedefine/>
    <w:hidden/>
    <w:qFormat/>
    <w:rsid w:val="00A04FAA"/>
    <w:pPr>
      <w:keepNext/>
      <w:jc w:val="both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FAA"/>
  </w:style>
  <w:style w:type="table" w:customStyle="1" w:styleId="TableNormal">
    <w:name w:val="Table Normal"/>
    <w:uiPriority w:val="2"/>
    <w:qFormat/>
    <w:rsid w:val="00A04F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A04FAA"/>
    <w:pPr>
      <w:autoSpaceDE w:val="0"/>
      <w:autoSpaceDN w:val="0"/>
      <w:jc w:val="center"/>
    </w:pPr>
    <w:rPr>
      <w:sz w:val="32"/>
      <w:szCs w:val="32"/>
    </w:rPr>
  </w:style>
  <w:style w:type="character" w:customStyle="1" w:styleId="11">
    <w:name w:val="Заголовок 1 Знак"/>
    <w:autoRedefine/>
    <w:hidden/>
    <w:qFormat/>
    <w:rsid w:val="00A04FAA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autoRedefine/>
    <w:hidden/>
    <w:qFormat/>
    <w:rsid w:val="00A04FAA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autoRedefine/>
    <w:hidden/>
    <w:qFormat/>
    <w:rsid w:val="00A04FAA"/>
    <w:rPr>
      <w:rFonts w:eastAsia="Calibri"/>
    </w:rPr>
  </w:style>
  <w:style w:type="character" w:customStyle="1" w:styleId="a5">
    <w:name w:val="Нижний колонтитул Знак"/>
    <w:autoRedefine/>
    <w:hidden/>
    <w:qFormat/>
    <w:rsid w:val="00A04FAA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customStyle="1" w:styleId="snip1">
    <w:name w:val="snip1"/>
    <w:basedOn w:val="a"/>
    <w:autoRedefine/>
    <w:hidden/>
    <w:qFormat/>
    <w:rsid w:val="00A04FAA"/>
    <w:pPr>
      <w:spacing w:before="45" w:line="300" w:lineRule="atLeast"/>
    </w:pPr>
    <w:rPr>
      <w:color w:val="000000"/>
    </w:rPr>
  </w:style>
  <w:style w:type="paragraph" w:customStyle="1" w:styleId="Style13">
    <w:name w:val="Style13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274" w:lineRule="atLeast"/>
      <w:jc w:val="center"/>
    </w:pPr>
  </w:style>
  <w:style w:type="character" w:customStyle="1" w:styleId="FontStyle39">
    <w:name w:val="Font Style39"/>
    <w:autoRedefine/>
    <w:hidden/>
    <w:qFormat/>
    <w:rsid w:val="00A04FAA"/>
    <w:rPr>
      <w:rFonts w:ascii="Times New Roman" w:hAnsi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0">
    <w:name w:val="Font Style40"/>
    <w:autoRedefine/>
    <w:hidden/>
    <w:qFormat/>
    <w:rsid w:val="00A04FAA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41">
    <w:name w:val="Font Style41"/>
    <w:autoRedefine/>
    <w:hidden/>
    <w:qFormat/>
    <w:rsid w:val="00A04FAA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apple-style-span">
    <w:name w:val="apple-style-span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нак Знак Знак"/>
    <w:basedOn w:val="a"/>
    <w:autoRedefine/>
    <w:hidden/>
    <w:qFormat/>
    <w:rsid w:val="00A04FAA"/>
    <w:pPr>
      <w:spacing w:after="160" w:line="240" w:lineRule="atLeast"/>
    </w:pPr>
    <w:rPr>
      <w:rFonts w:ascii="Verdana" w:eastAsia="Calibri" w:hAnsi="Verdana"/>
      <w:sz w:val="20"/>
      <w:szCs w:val="20"/>
    </w:rPr>
  </w:style>
  <w:style w:type="paragraph" w:customStyle="1" w:styleId="a8">
    <w:name w:val="Знак Знак Знак"/>
    <w:basedOn w:val="a"/>
    <w:autoRedefine/>
    <w:hidden/>
    <w:qFormat/>
    <w:rsid w:val="00A04FAA"/>
    <w:pPr>
      <w:spacing w:after="160" w:line="240" w:lineRule="atLeast"/>
    </w:pPr>
    <w:rPr>
      <w:rFonts w:ascii="Verdana" w:hAnsi="Verdana"/>
      <w:sz w:val="20"/>
      <w:szCs w:val="20"/>
    </w:rPr>
  </w:style>
  <w:style w:type="character" w:styleId="a9">
    <w:name w:val="Hyperlink"/>
    <w:autoRedefine/>
    <w:hidden/>
    <w:qFormat/>
    <w:rsid w:val="00A04FA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Название Знак"/>
    <w:autoRedefine/>
    <w:hidden/>
    <w:qFormat/>
    <w:rsid w:val="00A04FAA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autoRedefine/>
    <w:hidden/>
    <w:qFormat/>
    <w:rsid w:val="00A04FAA"/>
    <w:pPr>
      <w:widowControl w:val="0"/>
      <w:autoSpaceDE w:val="0"/>
      <w:autoSpaceDN w:val="0"/>
      <w:adjustRightInd w:val="0"/>
      <w:spacing w:line="322" w:lineRule="atLeast"/>
      <w:jc w:val="center"/>
    </w:pPr>
  </w:style>
  <w:style w:type="character" w:customStyle="1" w:styleId="FontStyle11">
    <w:name w:val="Font Style11"/>
    <w:autoRedefine/>
    <w:hidden/>
    <w:qFormat/>
    <w:rsid w:val="00A04FAA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autoRedefine/>
    <w:hidden/>
    <w:qFormat/>
    <w:rsid w:val="00A04F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autoRedefine/>
    <w:hidden/>
    <w:qFormat/>
    <w:rsid w:val="00A04FAA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note text"/>
    <w:basedOn w:val="a"/>
    <w:autoRedefine/>
    <w:hidden/>
    <w:qFormat/>
    <w:rsid w:val="00A04FAA"/>
    <w:rPr>
      <w:sz w:val="20"/>
      <w:szCs w:val="20"/>
      <w:lang w:val="en-US"/>
    </w:rPr>
  </w:style>
  <w:style w:type="character" w:customStyle="1" w:styleId="ae">
    <w:name w:val="Текст сноски Знак"/>
    <w:autoRedefine/>
    <w:hidden/>
    <w:qFormat/>
    <w:rsid w:val="00A04FA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af">
    <w:name w:val="footnote reference"/>
    <w:autoRedefine/>
    <w:hidden/>
    <w:qFormat/>
    <w:rsid w:val="00A04FAA"/>
    <w:rPr>
      <w:w w:val="100"/>
      <w:position w:val="-1"/>
      <w:effect w:val="none"/>
      <w:vertAlign w:val="superscript"/>
      <w:cs w:val="0"/>
      <w:em w:val="none"/>
    </w:rPr>
  </w:style>
  <w:style w:type="character" w:styleId="af0">
    <w:name w:val="FollowedHyperlink"/>
    <w:autoRedefine/>
    <w:hidden/>
    <w:qFormat/>
    <w:rsid w:val="00A04FA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rmal (Web)"/>
    <w:basedOn w:val="a"/>
    <w:autoRedefine/>
    <w:hidden/>
    <w:qFormat/>
    <w:rsid w:val="00A04FA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af2">
    <w:name w:val="Strong"/>
    <w:autoRedefine/>
    <w:hidden/>
    <w:qFormat/>
    <w:rsid w:val="00A04FA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autoRedefine/>
    <w:hidden/>
    <w:qFormat/>
    <w:rsid w:val="00A04FAA"/>
  </w:style>
  <w:style w:type="paragraph" w:styleId="20">
    <w:name w:val="toc 2"/>
    <w:basedOn w:val="a"/>
    <w:next w:val="a"/>
    <w:autoRedefine/>
    <w:hidden/>
    <w:qFormat/>
    <w:rsid w:val="00A04FAA"/>
    <w:pPr>
      <w:ind w:left="240"/>
    </w:pPr>
  </w:style>
  <w:style w:type="paragraph" w:styleId="30">
    <w:name w:val="toc 3"/>
    <w:basedOn w:val="a"/>
    <w:next w:val="a"/>
    <w:autoRedefine/>
    <w:hidden/>
    <w:qFormat/>
    <w:rsid w:val="00A04FAA"/>
    <w:pPr>
      <w:ind w:left="480"/>
    </w:pPr>
  </w:style>
  <w:style w:type="paragraph" w:styleId="40">
    <w:name w:val="toc 4"/>
    <w:basedOn w:val="a"/>
    <w:next w:val="a"/>
    <w:autoRedefine/>
    <w:hidden/>
    <w:qFormat/>
    <w:rsid w:val="00A04FAA"/>
    <w:pPr>
      <w:ind w:left="720"/>
    </w:pPr>
  </w:style>
  <w:style w:type="paragraph" w:styleId="50">
    <w:name w:val="toc 5"/>
    <w:basedOn w:val="a"/>
    <w:next w:val="a"/>
    <w:autoRedefine/>
    <w:hidden/>
    <w:qFormat/>
    <w:rsid w:val="00A04FAA"/>
    <w:pPr>
      <w:ind w:left="960"/>
    </w:pPr>
  </w:style>
  <w:style w:type="paragraph" w:styleId="61">
    <w:name w:val="toc 6"/>
    <w:basedOn w:val="a"/>
    <w:next w:val="a"/>
    <w:autoRedefine/>
    <w:hidden/>
    <w:qFormat/>
    <w:rsid w:val="00A04FAA"/>
    <w:pPr>
      <w:ind w:left="1200"/>
    </w:pPr>
  </w:style>
  <w:style w:type="paragraph" w:styleId="7">
    <w:name w:val="toc 7"/>
    <w:basedOn w:val="a"/>
    <w:next w:val="a"/>
    <w:autoRedefine/>
    <w:hidden/>
    <w:qFormat/>
    <w:rsid w:val="00A04FAA"/>
    <w:pPr>
      <w:ind w:left="1440"/>
    </w:pPr>
  </w:style>
  <w:style w:type="paragraph" w:styleId="8">
    <w:name w:val="toc 8"/>
    <w:basedOn w:val="a"/>
    <w:next w:val="a"/>
    <w:autoRedefine/>
    <w:hidden/>
    <w:qFormat/>
    <w:rsid w:val="00A04FAA"/>
    <w:pPr>
      <w:ind w:left="1680"/>
    </w:pPr>
  </w:style>
  <w:style w:type="paragraph" w:styleId="9">
    <w:name w:val="toc 9"/>
    <w:basedOn w:val="a"/>
    <w:next w:val="a"/>
    <w:autoRedefine/>
    <w:hidden/>
    <w:qFormat/>
    <w:rsid w:val="00A04FAA"/>
    <w:pPr>
      <w:ind w:left="1920"/>
    </w:pPr>
  </w:style>
  <w:style w:type="character" w:customStyle="1" w:styleId="21">
    <w:name w:val="Подпись к таблице (2)"/>
    <w:autoRedefine/>
    <w:hidden/>
    <w:qFormat/>
    <w:rsid w:val="00A04FA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effect w:val="none"/>
      <w:vertAlign w:val="baseline"/>
      <w:cs w:val="0"/>
      <w:em w:val="none"/>
      <w:lang w:val="ru-RU"/>
    </w:rPr>
  </w:style>
  <w:style w:type="paragraph" w:styleId="af3">
    <w:name w:val="Subtitle"/>
    <w:basedOn w:val="10"/>
    <w:next w:val="10"/>
    <w:rsid w:val="00A04F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A04F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04FA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A5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A5503"/>
    <w:rPr>
      <w:rFonts w:ascii="Tahoma" w:eastAsia="Times New Roman" w:hAnsi="Tahoma" w:cs="Tahoma"/>
      <w:position w:val="-1"/>
      <w:sz w:val="16"/>
      <w:szCs w:val="16"/>
    </w:rPr>
  </w:style>
  <w:style w:type="paragraph" w:styleId="aff1">
    <w:name w:val="header"/>
    <w:basedOn w:val="a"/>
    <w:link w:val="aff2"/>
    <w:uiPriority w:val="99"/>
    <w:unhideWhenUsed/>
    <w:rsid w:val="007A54CD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7A54CD"/>
    <w:rPr>
      <w:rFonts w:ascii="Times New Roman" w:eastAsia="Times New Roman" w:hAnsi="Times New Roman"/>
      <w:position w:val="-1"/>
      <w:sz w:val="24"/>
      <w:szCs w:val="24"/>
    </w:rPr>
  </w:style>
  <w:style w:type="paragraph" w:styleId="aff3">
    <w:name w:val="Body Text"/>
    <w:basedOn w:val="a"/>
    <w:link w:val="aff4"/>
    <w:uiPriority w:val="1"/>
    <w:qFormat/>
    <w:rsid w:val="00AA7D4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AA7D4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A7D4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2"/>
      <w:szCs w:val="22"/>
      <w:lang w:eastAsia="en-US"/>
    </w:rPr>
  </w:style>
  <w:style w:type="character" w:customStyle="1" w:styleId="docdata">
    <w:name w:val="docdata"/>
    <w:aliases w:val="docy,v5,3853,bqiaagaaeyqcaaagiaiaaamubgaabz8maaaaaaaaaaaaaaaaaaaaaaaaaaaaaaaaaaaaaaaaaaaaaaaaaaaaaaaaaaaaaaaaaaaaaaaaaaaaaaaaaaaaaaaaaaaaaaaaaaaaaaaaaaaaaaaaaaaaaaaaaaaaaaaaaaaaaaaaaaaaaaaaaaaaaaaaaaaaaaaaaaaaaaaaaaaaaaaaaaaaaaaaaaaaaaaaaaaaaaaa"/>
    <w:basedOn w:val="a0"/>
    <w:rsid w:val="00D8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8U0I/NsYw+wMemqEq8nFeAzjw==">AMUW2mUXczQa9VdqP52zq81XN5G7AsrtsQ+JvbPnayUDVGg/K9Q9fzqsqMXU9L1zRPSNDbFokVlBNEEM0BwModTvudSPkINoMbMUuCoFKZ2YtdfHWG5JyoHcPrAz9At+FZ/FO8zEvzbS8VHJzjiuOR0tvv+b3m+45SU9B+X/kMOHKFdbA1xYEHegVEeB76zMAU9Ttk+sKUqWbfOOdotXwKqrFsGuzWRx98EbWPlhxeNOdG8du0Qcsd0=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Студент</cp:lastModifiedBy>
  <cp:revision>42</cp:revision>
  <cp:lastPrinted>2024-06-19T09:09:00Z</cp:lastPrinted>
  <dcterms:created xsi:type="dcterms:W3CDTF">2020-09-07T07:11:00Z</dcterms:created>
  <dcterms:modified xsi:type="dcterms:W3CDTF">2024-06-28T03:02:00Z</dcterms:modified>
</cp:coreProperties>
</file>